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940" w:rsidRDefault="00FF2940" w:rsidP="00FF2940">
      <w:pPr>
        <w:spacing w:after="0" w:line="100" w:lineRule="atLeast"/>
        <w:jc w:val="center"/>
        <w:rPr>
          <w:rFonts w:ascii="Times New Roman" w:hAnsi="Times New Roman" w:cs="Times New Roman"/>
          <w:b/>
          <w:sz w:val="24"/>
          <w:szCs w:val="24"/>
        </w:rPr>
      </w:pPr>
      <w:r w:rsidRPr="00FA1A51">
        <w:rPr>
          <w:rFonts w:ascii="Times New Roman" w:hAnsi="Times New Roman" w:cs="Times New Roman"/>
          <w:b/>
          <w:sz w:val="24"/>
          <w:szCs w:val="24"/>
        </w:rPr>
        <w:t>МУНИЦИПАЛЬНОЕ ОБЩЕОБРАЗОВАТЕЛЬНОЕ УЧРЕЖДЕНИЕ</w:t>
      </w:r>
    </w:p>
    <w:p w:rsidR="00FF2940" w:rsidRPr="00FA1A51" w:rsidRDefault="002D0B19" w:rsidP="00FF2940">
      <w:pPr>
        <w:spacing w:after="0" w:line="100" w:lineRule="atLeast"/>
        <w:jc w:val="center"/>
        <w:rPr>
          <w:rFonts w:ascii="Times New Roman" w:hAnsi="Times New Roman" w:cs="Times New Roman"/>
          <w:b/>
          <w:sz w:val="24"/>
          <w:szCs w:val="24"/>
        </w:rPr>
      </w:pPr>
      <w:r w:rsidRPr="002D0B19">
        <w:rPr>
          <w:rFonts w:ascii="Times New Roman" w:hAnsi="Times New Roman" w:cs="Times New Roman"/>
          <w:b/>
          <w:noProof/>
          <w:sz w:val="24"/>
          <w:szCs w:val="24"/>
          <w:lang w:eastAsia="ru-RU"/>
        </w:rPr>
        <w:drawing>
          <wp:inline distT="0" distB="0" distL="0" distR="0">
            <wp:extent cx="5940425" cy="864267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642677"/>
                    </a:xfrm>
                    <a:prstGeom prst="rect">
                      <a:avLst/>
                    </a:prstGeom>
                    <a:noFill/>
                    <a:ln>
                      <a:noFill/>
                    </a:ln>
                  </pic:spPr>
                </pic:pic>
              </a:graphicData>
            </a:graphic>
          </wp:inline>
        </w:drawing>
      </w:r>
    </w:p>
    <w:p w:rsidR="00C1237E" w:rsidRPr="00C1237E" w:rsidRDefault="00C1237E" w:rsidP="002D0B19">
      <w:pPr>
        <w:spacing w:before="100" w:beforeAutospacing="1" w:after="100" w:afterAutospacing="1" w:line="240" w:lineRule="auto"/>
        <w:ind w:left="720"/>
        <w:rPr>
          <w:rFonts w:ascii="Times New Roman" w:eastAsia="Times New Roman" w:hAnsi="Times New Roman" w:cs="Times New Roman"/>
          <w:sz w:val="24"/>
          <w:szCs w:val="24"/>
          <w:lang w:eastAsia="ru-RU"/>
        </w:rPr>
      </w:pPr>
      <w:bookmarkStart w:id="0" w:name="_GoBack"/>
      <w:bookmarkEnd w:id="0"/>
    </w:p>
    <w:p w:rsidR="00C1237E" w:rsidRPr="00C1237E" w:rsidRDefault="00C1237E" w:rsidP="00C1237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lastRenderedPageBreak/>
        <w:t>выявление трудностей в освоении программы и оперативная корректировка образовательного процесса;</w:t>
      </w:r>
    </w:p>
    <w:p w:rsidR="00F16121" w:rsidRDefault="00C1237E" w:rsidP="00C1237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обеспечение прозрачности и понятности оценочных процедур для обучающ</w:t>
      </w:r>
      <w:r w:rsidR="00F16121">
        <w:rPr>
          <w:rFonts w:ascii="Times New Roman" w:eastAsia="Times New Roman" w:hAnsi="Times New Roman" w:cs="Times New Roman"/>
          <w:sz w:val="24"/>
          <w:szCs w:val="24"/>
          <w:lang w:eastAsia="ru-RU"/>
        </w:rPr>
        <w:t>ихся, родителей и специалистов.</w:t>
      </w:r>
    </w:p>
    <w:p w:rsidR="00C1237E" w:rsidRPr="00C1237E" w:rsidRDefault="00C1237E" w:rsidP="00F16121">
      <w:p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2.2. Задачи:</w:t>
      </w:r>
    </w:p>
    <w:p w:rsidR="00C1237E" w:rsidRPr="00C1237E" w:rsidRDefault="00C1237E" w:rsidP="00C1237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определить единые критерии и показатели оценки предметных, </w:t>
      </w:r>
      <w:proofErr w:type="spellStart"/>
      <w:r w:rsidRPr="00C1237E">
        <w:rPr>
          <w:rFonts w:ascii="Times New Roman" w:eastAsia="Times New Roman" w:hAnsi="Times New Roman" w:cs="Times New Roman"/>
          <w:sz w:val="24"/>
          <w:szCs w:val="24"/>
          <w:lang w:eastAsia="ru-RU"/>
        </w:rPr>
        <w:t>метапредметных</w:t>
      </w:r>
      <w:proofErr w:type="spellEnd"/>
      <w:r w:rsidRPr="00C1237E">
        <w:rPr>
          <w:rFonts w:ascii="Times New Roman" w:eastAsia="Times New Roman" w:hAnsi="Times New Roman" w:cs="Times New Roman"/>
          <w:sz w:val="24"/>
          <w:szCs w:val="24"/>
          <w:lang w:eastAsia="ru-RU"/>
        </w:rPr>
        <w:t xml:space="preserve"> и личностных результатов;</w:t>
      </w:r>
    </w:p>
    <w:p w:rsidR="00C1237E" w:rsidRPr="00C1237E" w:rsidRDefault="00C1237E" w:rsidP="00C1237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обеспечить дифференцированный подход к формам и инструментам оценивания с учётом особых образовательных потребностей обучающихся с ЗПР;</w:t>
      </w:r>
    </w:p>
    <w:p w:rsidR="00C1237E" w:rsidRPr="00C1237E" w:rsidRDefault="00C1237E" w:rsidP="00C1237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организовать сбор и анализ данных для принятия управленческих решений и корректировки индивидуальных образовательных траекторий.</w:t>
      </w:r>
    </w:p>
    <w:p w:rsidR="00C1237E" w:rsidRPr="00C1237E" w:rsidRDefault="00C1237E" w:rsidP="00C1237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1237E">
        <w:rPr>
          <w:rFonts w:ascii="Times New Roman" w:eastAsia="Times New Roman" w:hAnsi="Times New Roman" w:cs="Times New Roman"/>
          <w:b/>
          <w:bCs/>
          <w:sz w:val="27"/>
          <w:szCs w:val="27"/>
          <w:lang w:eastAsia="ru-RU"/>
        </w:rPr>
        <w:t>3. Принципы системы оценки</w:t>
      </w:r>
    </w:p>
    <w:p w:rsidR="00C1237E" w:rsidRPr="00C1237E" w:rsidRDefault="00C1237E" w:rsidP="00C1237E">
      <w:p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3.1. Дифференцированный подход: формы, объём, темп и условия оценивания адаптируются под индивидуальные особенности обучающегося (темп работы, объём задания, способ предъявления инструкции, использование наглядных опор).</w:t>
      </w:r>
      <w:r w:rsidRPr="00C1237E">
        <w:rPr>
          <w:rFonts w:ascii="Times New Roman" w:eastAsia="Times New Roman" w:hAnsi="Times New Roman" w:cs="Times New Roman"/>
          <w:sz w:val="24"/>
          <w:szCs w:val="24"/>
          <w:lang w:eastAsia="ru-RU"/>
        </w:rPr>
        <w:br/>
        <w:t>3.2. Приоритет динамики индивидуальных достижений: оценка ориентирована на прогресс ребёнка относительно его предыдущих результатов, а не тольк</w:t>
      </w:r>
      <w:r w:rsidR="00F16121">
        <w:rPr>
          <w:rFonts w:ascii="Times New Roman" w:eastAsia="Times New Roman" w:hAnsi="Times New Roman" w:cs="Times New Roman"/>
          <w:sz w:val="24"/>
          <w:szCs w:val="24"/>
          <w:lang w:eastAsia="ru-RU"/>
        </w:rPr>
        <w:t>о на соответствие «норме».</w:t>
      </w:r>
      <w:r w:rsidR="00F16121">
        <w:rPr>
          <w:rFonts w:ascii="Times New Roman" w:eastAsia="Times New Roman" w:hAnsi="Times New Roman" w:cs="Times New Roman"/>
          <w:sz w:val="24"/>
          <w:szCs w:val="24"/>
          <w:lang w:eastAsia="ru-RU"/>
        </w:rPr>
        <w:br/>
        <w:t>3.3.</w:t>
      </w:r>
      <w:r w:rsidRPr="00C1237E">
        <w:rPr>
          <w:rFonts w:ascii="Times New Roman" w:eastAsia="Times New Roman" w:hAnsi="Times New Roman" w:cs="Times New Roman"/>
          <w:sz w:val="24"/>
          <w:szCs w:val="24"/>
          <w:lang w:eastAsia="ru-RU"/>
        </w:rPr>
        <w:t xml:space="preserve"> </w:t>
      </w:r>
      <w:proofErr w:type="spellStart"/>
      <w:r w:rsidRPr="00C1237E">
        <w:rPr>
          <w:rFonts w:ascii="Times New Roman" w:eastAsia="Times New Roman" w:hAnsi="Times New Roman" w:cs="Times New Roman"/>
          <w:sz w:val="24"/>
          <w:szCs w:val="24"/>
          <w:lang w:eastAsia="ru-RU"/>
        </w:rPr>
        <w:t>Здоровьесбережение</w:t>
      </w:r>
      <w:proofErr w:type="spellEnd"/>
      <w:r w:rsidRPr="00C1237E">
        <w:rPr>
          <w:rFonts w:ascii="Times New Roman" w:eastAsia="Times New Roman" w:hAnsi="Times New Roman" w:cs="Times New Roman"/>
          <w:sz w:val="24"/>
          <w:szCs w:val="24"/>
          <w:lang w:eastAsia="ru-RU"/>
        </w:rPr>
        <w:t>: оценочные процедуры не должны вызывать чрезмерное напряжение; учитываются утомляемость, особенности внимания и эмоциона</w:t>
      </w:r>
      <w:r w:rsidR="00F16121">
        <w:rPr>
          <w:rFonts w:ascii="Times New Roman" w:eastAsia="Times New Roman" w:hAnsi="Times New Roman" w:cs="Times New Roman"/>
          <w:sz w:val="24"/>
          <w:szCs w:val="24"/>
          <w:lang w:eastAsia="ru-RU"/>
        </w:rPr>
        <w:t>льной регуляции детей с ЗПР.</w:t>
      </w:r>
      <w:r w:rsidR="00F16121">
        <w:rPr>
          <w:rFonts w:ascii="Times New Roman" w:eastAsia="Times New Roman" w:hAnsi="Times New Roman" w:cs="Times New Roman"/>
          <w:sz w:val="24"/>
          <w:szCs w:val="24"/>
          <w:lang w:eastAsia="ru-RU"/>
        </w:rPr>
        <w:br/>
        <w:t>3.4</w:t>
      </w:r>
      <w:r w:rsidRPr="00C1237E">
        <w:rPr>
          <w:rFonts w:ascii="Times New Roman" w:eastAsia="Times New Roman" w:hAnsi="Times New Roman" w:cs="Times New Roman"/>
          <w:sz w:val="24"/>
          <w:szCs w:val="24"/>
          <w:lang w:eastAsia="ru-RU"/>
        </w:rPr>
        <w:t xml:space="preserve">. Комплексность: оцениваются предметные, </w:t>
      </w:r>
      <w:proofErr w:type="spellStart"/>
      <w:r w:rsidRPr="00C1237E">
        <w:rPr>
          <w:rFonts w:ascii="Times New Roman" w:eastAsia="Times New Roman" w:hAnsi="Times New Roman" w:cs="Times New Roman"/>
          <w:sz w:val="24"/>
          <w:szCs w:val="24"/>
          <w:lang w:eastAsia="ru-RU"/>
        </w:rPr>
        <w:t>метапредметные</w:t>
      </w:r>
      <w:proofErr w:type="spellEnd"/>
      <w:r w:rsidRPr="00C1237E">
        <w:rPr>
          <w:rFonts w:ascii="Times New Roman" w:eastAsia="Times New Roman" w:hAnsi="Times New Roman" w:cs="Times New Roman"/>
          <w:sz w:val="24"/>
          <w:szCs w:val="24"/>
          <w:lang w:eastAsia="ru-RU"/>
        </w:rPr>
        <w:t xml:space="preserve"> и личностные результаты с привлечением данных</w:t>
      </w:r>
      <w:r w:rsidR="00F16121">
        <w:rPr>
          <w:rFonts w:ascii="Times New Roman" w:eastAsia="Times New Roman" w:hAnsi="Times New Roman" w:cs="Times New Roman"/>
          <w:sz w:val="24"/>
          <w:szCs w:val="24"/>
          <w:lang w:eastAsia="ru-RU"/>
        </w:rPr>
        <w:t xml:space="preserve"> специалистов сопровождения.</w:t>
      </w:r>
      <w:r w:rsidR="00F16121">
        <w:rPr>
          <w:rFonts w:ascii="Times New Roman" w:eastAsia="Times New Roman" w:hAnsi="Times New Roman" w:cs="Times New Roman"/>
          <w:sz w:val="24"/>
          <w:szCs w:val="24"/>
          <w:lang w:eastAsia="ru-RU"/>
        </w:rPr>
        <w:br/>
        <w:t>3.5</w:t>
      </w:r>
      <w:r w:rsidRPr="00C1237E">
        <w:rPr>
          <w:rFonts w:ascii="Times New Roman" w:eastAsia="Times New Roman" w:hAnsi="Times New Roman" w:cs="Times New Roman"/>
          <w:sz w:val="24"/>
          <w:szCs w:val="24"/>
          <w:lang w:eastAsia="ru-RU"/>
        </w:rPr>
        <w:t>. Преемственность: обеспечивается согласованность подходов к оценке между уровнями НОО и ООО, а также между разными предметами и формами контроля.</w:t>
      </w:r>
    </w:p>
    <w:p w:rsidR="00C1237E" w:rsidRPr="00C1237E" w:rsidRDefault="00C1237E" w:rsidP="00C1237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1237E">
        <w:rPr>
          <w:rFonts w:ascii="Times New Roman" w:eastAsia="Times New Roman" w:hAnsi="Times New Roman" w:cs="Times New Roman"/>
          <w:b/>
          <w:bCs/>
          <w:sz w:val="27"/>
          <w:szCs w:val="27"/>
          <w:lang w:eastAsia="ru-RU"/>
        </w:rPr>
        <w:t>4. Объекты и уровни оценки</w:t>
      </w:r>
    </w:p>
    <w:p w:rsidR="00C1237E" w:rsidRPr="00C1237E" w:rsidRDefault="00C1237E" w:rsidP="00C1237E">
      <w:p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4.1. Оцениваются три группы результатов:</w:t>
      </w:r>
    </w:p>
    <w:p w:rsidR="00C1237E" w:rsidRPr="00C1237E" w:rsidRDefault="00C1237E" w:rsidP="00C1237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b/>
          <w:bCs/>
          <w:sz w:val="24"/>
          <w:szCs w:val="24"/>
          <w:lang w:eastAsia="ru-RU"/>
        </w:rPr>
        <w:t>Предметные</w:t>
      </w:r>
      <w:r w:rsidRPr="00C1237E">
        <w:rPr>
          <w:rFonts w:ascii="Times New Roman" w:eastAsia="Times New Roman" w:hAnsi="Times New Roman" w:cs="Times New Roman"/>
          <w:sz w:val="24"/>
          <w:szCs w:val="24"/>
          <w:lang w:eastAsia="ru-RU"/>
        </w:rPr>
        <w:t>: освоение содержания учебных предметов в соответствии с планируемыми результатами АООП.</w:t>
      </w:r>
    </w:p>
    <w:p w:rsidR="00C1237E" w:rsidRPr="00C1237E" w:rsidRDefault="00C1237E" w:rsidP="00C1237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1237E">
        <w:rPr>
          <w:rFonts w:ascii="Times New Roman" w:eastAsia="Times New Roman" w:hAnsi="Times New Roman" w:cs="Times New Roman"/>
          <w:b/>
          <w:bCs/>
          <w:sz w:val="24"/>
          <w:szCs w:val="24"/>
          <w:lang w:eastAsia="ru-RU"/>
        </w:rPr>
        <w:t>Метапредметные</w:t>
      </w:r>
      <w:proofErr w:type="spellEnd"/>
      <w:r w:rsidRPr="00C1237E">
        <w:rPr>
          <w:rFonts w:ascii="Times New Roman" w:eastAsia="Times New Roman" w:hAnsi="Times New Roman" w:cs="Times New Roman"/>
          <w:sz w:val="24"/>
          <w:szCs w:val="24"/>
          <w:lang w:eastAsia="ru-RU"/>
        </w:rPr>
        <w:t>: универсальные учебные действия (регулятивные, познавательные, коммуникативные), проявляющиеся в учебной и внеурочной деятельности.</w:t>
      </w:r>
    </w:p>
    <w:p w:rsidR="00F16121" w:rsidRDefault="00C1237E" w:rsidP="00C1237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b/>
          <w:bCs/>
          <w:sz w:val="24"/>
          <w:szCs w:val="24"/>
          <w:lang w:eastAsia="ru-RU"/>
        </w:rPr>
        <w:t>Личностные</w:t>
      </w:r>
      <w:r w:rsidRPr="00C1237E">
        <w:rPr>
          <w:rFonts w:ascii="Times New Roman" w:eastAsia="Times New Roman" w:hAnsi="Times New Roman" w:cs="Times New Roman"/>
          <w:sz w:val="24"/>
          <w:szCs w:val="24"/>
          <w:lang w:eastAsia="ru-RU"/>
        </w:rPr>
        <w:t>: ценностные установки, мотивация, самооценка, социальная адаптация, поведение в образовательной среде.</w:t>
      </w:r>
    </w:p>
    <w:p w:rsidR="00C1237E" w:rsidRPr="00C1237E" w:rsidRDefault="00C1237E" w:rsidP="00F16121">
      <w:p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4.2. Уровни оценки:</w:t>
      </w:r>
    </w:p>
    <w:p w:rsidR="00C1237E" w:rsidRPr="00C1237E" w:rsidRDefault="00C1237E" w:rsidP="00C1237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текущий контроль (в течение темы/раздела);</w:t>
      </w:r>
    </w:p>
    <w:p w:rsidR="00C1237E" w:rsidRPr="00C1237E" w:rsidRDefault="00C1237E" w:rsidP="00C1237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тематический контроль (по итогам темы/модуля);</w:t>
      </w:r>
    </w:p>
    <w:p w:rsidR="00C1237E" w:rsidRPr="00C1237E" w:rsidRDefault="00C1237E" w:rsidP="00C1237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промежуточная аттестация (по итогам четверти/полугодия/года);</w:t>
      </w:r>
    </w:p>
    <w:p w:rsidR="00C1237E" w:rsidRPr="00C1237E" w:rsidRDefault="00C1237E" w:rsidP="00C1237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стартовая и рубежная диагностика (в начале года, при переходе на новый уровень, при изменении образовательного маршрута).</w:t>
      </w:r>
    </w:p>
    <w:p w:rsidR="00C1237E" w:rsidRPr="00C1237E" w:rsidRDefault="00C1237E" w:rsidP="00C1237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1237E">
        <w:rPr>
          <w:rFonts w:ascii="Times New Roman" w:eastAsia="Times New Roman" w:hAnsi="Times New Roman" w:cs="Times New Roman"/>
          <w:b/>
          <w:bCs/>
          <w:sz w:val="27"/>
          <w:szCs w:val="27"/>
          <w:lang w:eastAsia="ru-RU"/>
        </w:rPr>
        <w:t>5. Формы и инструменты оценки</w:t>
      </w:r>
    </w:p>
    <w:p w:rsidR="00C1237E" w:rsidRPr="00C1237E" w:rsidRDefault="00C1237E" w:rsidP="00C1237E">
      <w:p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lastRenderedPageBreak/>
        <w:t>5.1. Для предметных результатов:</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устный опрос (с опорой на план, схему, визуальные подсказки);</w:t>
      </w:r>
    </w:p>
    <w:p w:rsidR="00C1237E" w:rsidRPr="00C1237E" w:rsidRDefault="00F16121"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письменные работы </w:t>
      </w:r>
      <w:r w:rsidR="00C1237E" w:rsidRPr="00C1237E">
        <w:rPr>
          <w:rFonts w:ascii="Times New Roman" w:eastAsia="Times New Roman" w:hAnsi="Times New Roman" w:cs="Times New Roman"/>
          <w:sz w:val="24"/>
          <w:szCs w:val="24"/>
          <w:lang w:eastAsia="ru-RU"/>
        </w:rPr>
        <w:t>с а</w:t>
      </w:r>
      <w:r>
        <w:rPr>
          <w:rFonts w:ascii="Times New Roman" w:eastAsia="Times New Roman" w:hAnsi="Times New Roman" w:cs="Times New Roman"/>
          <w:sz w:val="24"/>
          <w:szCs w:val="24"/>
          <w:lang w:eastAsia="ru-RU"/>
        </w:rPr>
        <w:t>даптацией объёма и формулировок (контрольные, сочинения, изложения)</w:t>
      </w:r>
      <w:r w:rsidR="00C1237E" w:rsidRPr="00C1237E">
        <w:rPr>
          <w:rFonts w:ascii="Times New Roman" w:eastAsia="Times New Roman" w:hAnsi="Times New Roman" w:cs="Times New Roman"/>
          <w:sz w:val="24"/>
          <w:szCs w:val="24"/>
          <w:lang w:eastAsia="ru-RU"/>
        </w:rPr>
        <w:t>;</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тестирование (выбор ответа, установление соответствия, заполнение пропусков);</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практические и лабораторные работы (с пошаговыми инструкциями);</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защита проектов, мини</w:t>
      </w:r>
      <w:r w:rsidRPr="00C1237E">
        <w:rPr>
          <w:rFonts w:ascii="Times New Roman" w:eastAsia="Times New Roman" w:hAnsi="Times New Roman" w:cs="Times New Roman"/>
          <w:sz w:val="24"/>
          <w:szCs w:val="24"/>
          <w:lang w:eastAsia="ru-RU"/>
        </w:rPr>
        <w:noBreakHyphen/>
        <w:t>исследований, творческих работ;</w:t>
      </w:r>
    </w:p>
    <w:p w:rsidR="00F16121"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комплексные и </w:t>
      </w:r>
      <w:proofErr w:type="spellStart"/>
      <w:r w:rsidRPr="00C1237E">
        <w:rPr>
          <w:rFonts w:ascii="Times New Roman" w:eastAsia="Times New Roman" w:hAnsi="Times New Roman" w:cs="Times New Roman"/>
          <w:sz w:val="24"/>
          <w:szCs w:val="24"/>
          <w:lang w:eastAsia="ru-RU"/>
        </w:rPr>
        <w:t>межпредметные</w:t>
      </w:r>
      <w:proofErr w:type="spellEnd"/>
      <w:r w:rsidRPr="00C1237E">
        <w:rPr>
          <w:rFonts w:ascii="Times New Roman" w:eastAsia="Times New Roman" w:hAnsi="Times New Roman" w:cs="Times New Roman"/>
          <w:sz w:val="24"/>
          <w:szCs w:val="24"/>
          <w:lang w:eastAsia="ru-RU"/>
        </w:rPr>
        <w:t xml:space="preserve"> задания.</w:t>
      </w:r>
    </w:p>
    <w:p w:rsidR="00C1237E" w:rsidRPr="00C1237E" w:rsidRDefault="00C1237E" w:rsidP="00F16121">
      <w:p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5.2. Для </w:t>
      </w:r>
      <w:proofErr w:type="spellStart"/>
      <w:r w:rsidRPr="00C1237E">
        <w:rPr>
          <w:rFonts w:ascii="Times New Roman" w:eastAsia="Times New Roman" w:hAnsi="Times New Roman" w:cs="Times New Roman"/>
          <w:sz w:val="24"/>
          <w:szCs w:val="24"/>
          <w:lang w:eastAsia="ru-RU"/>
        </w:rPr>
        <w:t>метапредметных</w:t>
      </w:r>
      <w:proofErr w:type="spellEnd"/>
      <w:r w:rsidRPr="00C1237E">
        <w:rPr>
          <w:rFonts w:ascii="Times New Roman" w:eastAsia="Times New Roman" w:hAnsi="Times New Roman" w:cs="Times New Roman"/>
          <w:sz w:val="24"/>
          <w:szCs w:val="24"/>
          <w:lang w:eastAsia="ru-RU"/>
        </w:rPr>
        <w:t xml:space="preserve"> результатов:</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наблюдение за учебной деятельностью и фиксация </w:t>
      </w:r>
      <w:proofErr w:type="spellStart"/>
      <w:r w:rsidRPr="00C1237E">
        <w:rPr>
          <w:rFonts w:ascii="Times New Roman" w:eastAsia="Times New Roman" w:hAnsi="Times New Roman" w:cs="Times New Roman"/>
          <w:sz w:val="24"/>
          <w:szCs w:val="24"/>
          <w:lang w:eastAsia="ru-RU"/>
        </w:rPr>
        <w:t>сформированности</w:t>
      </w:r>
      <w:proofErr w:type="spellEnd"/>
      <w:r w:rsidRPr="00C1237E">
        <w:rPr>
          <w:rFonts w:ascii="Times New Roman" w:eastAsia="Times New Roman" w:hAnsi="Times New Roman" w:cs="Times New Roman"/>
          <w:sz w:val="24"/>
          <w:szCs w:val="24"/>
          <w:lang w:eastAsia="ru-RU"/>
        </w:rPr>
        <w:t xml:space="preserve"> УУД;</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диагностические работы на </w:t>
      </w:r>
      <w:proofErr w:type="spellStart"/>
      <w:r w:rsidRPr="00C1237E">
        <w:rPr>
          <w:rFonts w:ascii="Times New Roman" w:eastAsia="Times New Roman" w:hAnsi="Times New Roman" w:cs="Times New Roman"/>
          <w:sz w:val="24"/>
          <w:szCs w:val="24"/>
          <w:lang w:eastAsia="ru-RU"/>
        </w:rPr>
        <w:t>межпредметной</w:t>
      </w:r>
      <w:proofErr w:type="spellEnd"/>
      <w:r w:rsidRPr="00C1237E">
        <w:rPr>
          <w:rFonts w:ascii="Times New Roman" w:eastAsia="Times New Roman" w:hAnsi="Times New Roman" w:cs="Times New Roman"/>
          <w:sz w:val="24"/>
          <w:szCs w:val="24"/>
          <w:lang w:eastAsia="ru-RU"/>
        </w:rPr>
        <w:t xml:space="preserve"> основе;</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анализ продуктов деятельности (проекты, портфолио, рабочие тетради);</w:t>
      </w:r>
    </w:p>
    <w:p w:rsidR="00F16121"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экспертная оце</w:t>
      </w:r>
      <w:r w:rsidR="00F16121">
        <w:rPr>
          <w:rFonts w:ascii="Times New Roman" w:eastAsia="Times New Roman" w:hAnsi="Times New Roman" w:cs="Times New Roman"/>
          <w:sz w:val="24"/>
          <w:szCs w:val="24"/>
          <w:lang w:eastAsia="ru-RU"/>
        </w:rPr>
        <w:t>нка специалистов сопровождения.</w:t>
      </w:r>
    </w:p>
    <w:p w:rsidR="00C1237E" w:rsidRPr="00C1237E" w:rsidRDefault="00C1237E" w:rsidP="00F16121">
      <w:p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5.3. Для личностных результатов:</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листы наблюдений и карты динамики (поведение, мотивация, </w:t>
      </w:r>
      <w:proofErr w:type="spellStart"/>
      <w:r w:rsidRPr="00C1237E">
        <w:rPr>
          <w:rFonts w:ascii="Times New Roman" w:eastAsia="Times New Roman" w:hAnsi="Times New Roman" w:cs="Times New Roman"/>
          <w:sz w:val="24"/>
          <w:szCs w:val="24"/>
          <w:lang w:eastAsia="ru-RU"/>
        </w:rPr>
        <w:t>саморегуляция</w:t>
      </w:r>
      <w:proofErr w:type="spellEnd"/>
      <w:r w:rsidRPr="00C1237E">
        <w:rPr>
          <w:rFonts w:ascii="Times New Roman" w:eastAsia="Times New Roman" w:hAnsi="Times New Roman" w:cs="Times New Roman"/>
          <w:sz w:val="24"/>
          <w:szCs w:val="24"/>
          <w:lang w:eastAsia="ru-RU"/>
        </w:rPr>
        <w:t>);</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рефлексивные листы, анкеты (в адаптированной форме);</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данные </w:t>
      </w:r>
      <w:proofErr w:type="spellStart"/>
      <w:r w:rsidRPr="00C1237E">
        <w:rPr>
          <w:rFonts w:ascii="Times New Roman" w:eastAsia="Times New Roman" w:hAnsi="Times New Roman" w:cs="Times New Roman"/>
          <w:sz w:val="24"/>
          <w:szCs w:val="24"/>
          <w:lang w:eastAsia="ru-RU"/>
        </w:rPr>
        <w:t>ППк</w:t>
      </w:r>
      <w:proofErr w:type="spellEnd"/>
      <w:r w:rsidRPr="00C1237E">
        <w:rPr>
          <w:rFonts w:ascii="Times New Roman" w:eastAsia="Times New Roman" w:hAnsi="Times New Roman" w:cs="Times New Roman"/>
          <w:sz w:val="24"/>
          <w:szCs w:val="24"/>
          <w:lang w:eastAsia="ru-RU"/>
        </w:rPr>
        <w:t>/ПМПК и специалистов сопровождения;</w:t>
      </w:r>
    </w:p>
    <w:p w:rsidR="00F16121"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участие в социально значимых мероприятиях и проектах.</w:t>
      </w:r>
    </w:p>
    <w:p w:rsidR="00C1237E" w:rsidRPr="00C1237E" w:rsidRDefault="00C1237E" w:rsidP="00F16121">
      <w:p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5.4. Дополнительные инструменты:</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портфолио достижений (творческие работы, результаты участия в конкурсах, рефлексия);</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диагностические карты и листы индивидуальных достижений;</w:t>
      </w:r>
    </w:p>
    <w:p w:rsidR="00C1237E" w:rsidRPr="00C1237E" w:rsidRDefault="00C1237E" w:rsidP="00C1237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цифровые инструменты (электронный журнал, платформы тестирования, чек</w:t>
      </w:r>
      <w:r w:rsidRPr="00C1237E">
        <w:rPr>
          <w:rFonts w:ascii="Times New Roman" w:eastAsia="Times New Roman" w:hAnsi="Times New Roman" w:cs="Times New Roman"/>
          <w:sz w:val="24"/>
          <w:szCs w:val="24"/>
          <w:lang w:eastAsia="ru-RU"/>
        </w:rPr>
        <w:noBreakHyphen/>
        <w:t>листы).</w:t>
      </w:r>
    </w:p>
    <w:p w:rsidR="00C1237E" w:rsidRPr="00C1237E" w:rsidRDefault="00F16121" w:rsidP="00C1237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6</w:t>
      </w:r>
      <w:r w:rsidR="00C1237E" w:rsidRPr="00C1237E">
        <w:rPr>
          <w:rFonts w:ascii="Times New Roman" w:eastAsia="Times New Roman" w:hAnsi="Times New Roman" w:cs="Times New Roman"/>
          <w:b/>
          <w:bCs/>
          <w:sz w:val="27"/>
          <w:szCs w:val="27"/>
          <w:lang w:eastAsia="ru-RU"/>
        </w:rPr>
        <w:t>. Порядок и периодичность оценочных процедур</w:t>
      </w:r>
    </w:p>
    <w:p w:rsidR="00C1237E" w:rsidRPr="00C1237E" w:rsidRDefault="00F16121" w:rsidP="00C1237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1237E" w:rsidRPr="00C1237E">
        <w:rPr>
          <w:rFonts w:ascii="Times New Roman" w:eastAsia="Times New Roman" w:hAnsi="Times New Roman" w:cs="Times New Roman"/>
          <w:sz w:val="24"/>
          <w:szCs w:val="24"/>
          <w:lang w:eastAsia="ru-RU"/>
        </w:rPr>
        <w:t>.1. Периодичность:</w:t>
      </w:r>
    </w:p>
    <w:p w:rsidR="00C1237E" w:rsidRPr="00C1237E" w:rsidRDefault="00C1237E" w:rsidP="00C1237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стартовая диагностика — в начале учебного года (или при зачислении);</w:t>
      </w:r>
    </w:p>
    <w:p w:rsidR="00C1237E" w:rsidRPr="00C1237E" w:rsidRDefault="00C1237E" w:rsidP="00C1237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текущий контроль — в соответствии с календарно</w:t>
      </w:r>
      <w:r w:rsidRPr="00C1237E">
        <w:rPr>
          <w:rFonts w:ascii="Times New Roman" w:eastAsia="Times New Roman" w:hAnsi="Times New Roman" w:cs="Times New Roman"/>
          <w:sz w:val="24"/>
          <w:szCs w:val="24"/>
          <w:lang w:eastAsia="ru-RU"/>
        </w:rPr>
        <w:noBreakHyphen/>
        <w:t>тематическим планированием;</w:t>
      </w:r>
    </w:p>
    <w:p w:rsidR="00C1237E" w:rsidRPr="00C1237E" w:rsidRDefault="00C1237E" w:rsidP="00C1237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тематический контроль — по завершении крупных тем/модулей;</w:t>
      </w:r>
    </w:p>
    <w:p w:rsidR="00C1237E" w:rsidRPr="00C1237E" w:rsidRDefault="00C1237E" w:rsidP="00C1237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промежуточная аттестация — по итогам четверти (НОО), полугодия/года (ООО);</w:t>
      </w:r>
    </w:p>
    <w:p w:rsidR="00F16121" w:rsidRDefault="00C1237E" w:rsidP="00C1237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рубежная диагностика — 1–2 раза в год по ключевым направлениям (в т. ч. с участием специалистов сопровождения).</w:t>
      </w:r>
      <w:r w:rsidRPr="00C1237E">
        <w:rPr>
          <w:rFonts w:ascii="Times New Roman" w:eastAsia="Times New Roman" w:hAnsi="Times New Roman" w:cs="Times New Roman"/>
          <w:sz w:val="24"/>
          <w:szCs w:val="24"/>
          <w:lang w:eastAsia="ru-RU"/>
        </w:rPr>
        <w:br/>
      </w:r>
    </w:p>
    <w:p w:rsidR="00C1237E" w:rsidRPr="00C1237E" w:rsidRDefault="00F16121" w:rsidP="00F1612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1237E" w:rsidRPr="00C1237E">
        <w:rPr>
          <w:rFonts w:ascii="Times New Roman" w:eastAsia="Times New Roman" w:hAnsi="Times New Roman" w:cs="Times New Roman"/>
          <w:sz w:val="24"/>
          <w:szCs w:val="24"/>
          <w:lang w:eastAsia="ru-RU"/>
        </w:rPr>
        <w:t>.2. Порядок проведения:</w:t>
      </w:r>
    </w:p>
    <w:p w:rsidR="00C1237E" w:rsidRPr="00C1237E" w:rsidRDefault="00C1237E" w:rsidP="00C1237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учитель заранее информирует обучающихся и родителей о формах, сроках</w:t>
      </w:r>
      <w:r w:rsidR="00F16121">
        <w:rPr>
          <w:rFonts w:ascii="Times New Roman" w:eastAsia="Times New Roman" w:hAnsi="Times New Roman" w:cs="Times New Roman"/>
          <w:sz w:val="24"/>
          <w:szCs w:val="24"/>
          <w:lang w:eastAsia="ru-RU"/>
        </w:rPr>
        <w:t xml:space="preserve"> </w:t>
      </w:r>
      <w:r w:rsidRPr="00C1237E">
        <w:rPr>
          <w:rFonts w:ascii="Times New Roman" w:eastAsia="Times New Roman" w:hAnsi="Times New Roman" w:cs="Times New Roman"/>
          <w:sz w:val="24"/>
          <w:szCs w:val="24"/>
          <w:lang w:eastAsia="ru-RU"/>
        </w:rPr>
        <w:t>оценивания;</w:t>
      </w:r>
    </w:p>
    <w:p w:rsidR="00C1237E" w:rsidRPr="00C1237E" w:rsidRDefault="00C1237E" w:rsidP="00C1237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задания адаптируются (упрощённые инструкции, сокращение объёма, визуальные опоры);</w:t>
      </w:r>
    </w:p>
    <w:p w:rsidR="00C1237E" w:rsidRPr="00C1237E" w:rsidRDefault="00C1237E" w:rsidP="00C1237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при необходимости допускается выполнение работы в малой группе, с </w:t>
      </w:r>
      <w:proofErr w:type="spellStart"/>
      <w:r w:rsidRPr="00C1237E">
        <w:rPr>
          <w:rFonts w:ascii="Times New Roman" w:eastAsia="Times New Roman" w:hAnsi="Times New Roman" w:cs="Times New Roman"/>
          <w:sz w:val="24"/>
          <w:szCs w:val="24"/>
          <w:lang w:eastAsia="ru-RU"/>
        </w:rPr>
        <w:t>тьютором</w:t>
      </w:r>
      <w:proofErr w:type="spellEnd"/>
      <w:r w:rsidRPr="00C1237E">
        <w:rPr>
          <w:rFonts w:ascii="Times New Roman" w:eastAsia="Times New Roman" w:hAnsi="Times New Roman" w:cs="Times New Roman"/>
          <w:sz w:val="24"/>
          <w:szCs w:val="24"/>
          <w:lang w:eastAsia="ru-RU"/>
        </w:rPr>
        <w:t xml:space="preserve"> или в несколько этапов;</w:t>
      </w:r>
    </w:p>
    <w:p w:rsidR="00C1237E" w:rsidRPr="00C1237E" w:rsidRDefault="00F16121" w:rsidP="00C1237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lastRenderedPageBreak/>
        <w:t>7</w:t>
      </w:r>
      <w:r w:rsidR="00C1237E" w:rsidRPr="00C1237E">
        <w:rPr>
          <w:rFonts w:ascii="Times New Roman" w:eastAsia="Times New Roman" w:hAnsi="Times New Roman" w:cs="Times New Roman"/>
          <w:b/>
          <w:bCs/>
          <w:sz w:val="27"/>
          <w:szCs w:val="27"/>
          <w:lang w:eastAsia="ru-RU"/>
        </w:rPr>
        <w:t>. Критерии и шкалы оценивания</w:t>
      </w:r>
    </w:p>
    <w:p w:rsidR="00C1237E" w:rsidRPr="00C1237E" w:rsidRDefault="00F16121" w:rsidP="00C1237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1237E" w:rsidRPr="00C1237E">
        <w:rPr>
          <w:rFonts w:ascii="Times New Roman" w:eastAsia="Times New Roman" w:hAnsi="Times New Roman" w:cs="Times New Roman"/>
          <w:sz w:val="24"/>
          <w:szCs w:val="24"/>
          <w:lang w:eastAsia="ru-RU"/>
        </w:rPr>
        <w:t>.1. Критерии разрабатываются по каждому предмету</w:t>
      </w:r>
      <w:r>
        <w:rPr>
          <w:rFonts w:ascii="Times New Roman" w:eastAsia="Times New Roman" w:hAnsi="Times New Roman" w:cs="Times New Roman"/>
          <w:sz w:val="24"/>
          <w:szCs w:val="24"/>
          <w:lang w:eastAsia="ru-RU"/>
        </w:rPr>
        <w:t xml:space="preserve"> (Приложение 1)</w:t>
      </w:r>
      <w:r w:rsidR="00C1237E" w:rsidRPr="00C1237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7</w:t>
      </w:r>
      <w:r w:rsidR="00C1237E" w:rsidRPr="00C1237E">
        <w:rPr>
          <w:rFonts w:ascii="Times New Roman" w:eastAsia="Times New Roman" w:hAnsi="Times New Roman" w:cs="Times New Roman"/>
          <w:sz w:val="24"/>
          <w:szCs w:val="24"/>
          <w:lang w:eastAsia="ru-RU"/>
        </w:rPr>
        <w:t>.2. Шкалы:</w:t>
      </w:r>
    </w:p>
    <w:p w:rsidR="00C1237E" w:rsidRPr="00C1237E" w:rsidRDefault="00C1237E" w:rsidP="00C1237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балльная (2–5) — для ООО и 2–4 классов НОО</w:t>
      </w:r>
      <w:r w:rsidR="00F16121">
        <w:rPr>
          <w:rFonts w:ascii="Times New Roman" w:eastAsia="Times New Roman" w:hAnsi="Times New Roman" w:cs="Times New Roman"/>
          <w:sz w:val="24"/>
          <w:szCs w:val="24"/>
          <w:lang w:eastAsia="ru-RU"/>
        </w:rPr>
        <w:t>;</w:t>
      </w:r>
      <w:r w:rsidRPr="00C1237E">
        <w:rPr>
          <w:rFonts w:ascii="Times New Roman" w:eastAsia="Times New Roman" w:hAnsi="Times New Roman" w:cs="Times New Roman"/>
          <w:sz w:val="24"/>
          <w:szCs w:val="24"/>
          <w:lang w:eastAsia="ru-RU"/>
        </w:rPr>
        <w:t xml:space="preserve"> </w:t>
      </w:r>
      <w:r w:rsidR="00F16121">
        <w:rPr>
          <w:rFonts w:ascii="Times New Roman" w:eastAsia="Times New Roman" w:hAnsi="Times New Roman" w:cs="Times New Roman"/>
          <w:sz w:val="24"/>
          <w:szCs w:val="24"/>
          <w:lang w:eastAsia="ru-RU"/>
        </w:rPr>
        <w:t xml:space="preserve"> </w:t>
      </w:r>
    </w:p>
    <w:p w:rsidR="00F16121" w:rsidRDefault="00F16121" w:rsidP="00C1237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F16121">
        <w:rPr>
          <w:rFonts w:ascii="Times New Roman" w:eastAsia="Times New Roman" w:hAnsi="Times New Roman" w:cs="Times New Roman"/>
          <w:sz w:val="24"/>
          <w:szCs w:val="24"/>
          <w:lang w:eastAsia="ru-RU"/>
        </w:rPr>
        <w:t xml:space="preserve"> </w:t>
      </w:r>
      <w:r w:rsidR="00C1237E" w:rsidRPr="00F16121">
        <w:rPr>
          <w:rFonts w:ascii="Times New Roman" w:eastAsia="Times New Roman" w:hAnsi="Times New Roman" w:cs="Times New Roman"/>
          <w:sz w:val="24"/>
          <w:szCs w:val="24"/>
          <w:lang w:eastAsia="ru-RU"/>
        </w:rPr>
        <w:t xml:space="preserve">уровневая (низкий, базовый, повышенный) — для </w:t>
      </w:r>
      <w:proofErr w:type="spellStart"/>
      <w:r w:rsidR="00C1237E" w:rsidRPr="00F16121">
        <w:rPr>
          <w:rFonts w:ascii="Times New Roman" w:eastAsia="Times New Roman" w:hAnsi="Times New Roman" w:cs="Times New Roman"/>
          <w:sz w:val="24"/>
          <w:szCs w:val="24"/>
          <w:lang w:eastAsia="ru-RU"/>
        </w:rPr>
        <w:t>метапредме</w:t>
      </w:r>
      <w:r>
        <w:rPr>
          <w:rFonts w:ascii="Times New Roman" w:eastAsia="Times New Roman" w:hAnsi="Times New Roman" w:cs="Times New Roman"/>
          <w:sz w:val="24"/>
          <w:szCs w:val="24"/>
          <w:lang w:eastAsia="ru-RU"/>
        </w:rPr>
        <w:t>тных</w:t>
      </w:r>
      <w:proofErr w:type="spellEnd"/>
      <w:r>
        <w:rPr>
          <w:rFonts w:ascii="Times New Roman" w:eastAsia="Times New Roman" w:hAnsi="Times New Roman" w:cs="Times New Roman"/>
          <w:sz w:val="24"/>
          <w:szCs w:val="24"/>
          <w:lang w:eastAsia="ru-RU"/>
        </w:rPr>
        <w:t xml:space="preserve"> и личностных результатов.</w:t>
      </w:r>
    </w:p>
    <w:p w:rsidR="00C1237E" w:rsidRPr="00F16121" w:rsidRDefault="00F16121" w:rsidP="00F1612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1237E" w:rsidRPr="00F16121">
        <w:rPr>
          <w:rFonts w:ascii="Times New Roman" w:eastAsia="Times New Roman" w:hAnsi="Times New Roman" w:cs="Times New Roman"/>
          <w:sz w:val="24"/>
          <w:szCs w:val="24"/>
          <w:lang w:eastAsia="ru-RU"/>
        </w:rPr>
        <w:t>.3. При выставлении отметок учитывается:</w:t>
      </w:r>
    </w:p>
    <w:p w:rsidR="00C1237E" w:rsidRPr="00C1237E" w:rsidRDefault="00C1237E" w:rsidP="00C1237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полнота и правильность выполнения задания;</w:t>
      </w:r>
    </w:p>
    <w:p w:rsidR="00C1237E" w:rsidRPr="00C1237E" w:rsidRDefault="00C1237E" w:rsidP="00C1237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самостоятельность выполнения;</w:t>
      </w:r>
    </w:p>
    <w:p w:rsidR="00C1237E" w:rsidRPr="00C1237E" w:rsidRDefault="00C1237E" w:rsidP="00C1237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использование вспомогательных средств (опор, памяток);</w:t>
      </w:r>
    </w:p>
    <w:p w:rsidR="00C1237E" w:rsidRPr="00C1237E" w:rsidRDefault="00C1237E" w:rsidP="00C1237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динамика индивидуальных достижений (сравнение с предыдущими результатами).</w:t>
      </w:r>
    </w:p>
    <w:p w:rsidR="00C1237E" w:rsidRPr="00C1237E" w:rsidRDefault="00F16121" w:rsidP="00C1237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8</w:t>
      </w:r>
      <w:r w:rsidR="00C1237E" w:rsidRPr="00C1237E">
        <w:rPr>
          <w:rFonts w:ascii="Times New Roman" w:eastAsia="Times New Roman" w:hAnsi="Times New Roman" w:cs="Times New Roman"/>
          <w:b/>
          <w:bCs/>
          <w:sz w:val="27"/>
          <w:szCs w:val="27"/>
          <w:lang w:eastAsia="ru-RU"/>
        </w:rPr>
        <w:t>. Фиксация и интерпретация результатов</w:t>
      </w:r>
    </w:p>
    <w:p w:rsidR="00C1237E" w:rsidRPr="00C1237E" w:rsidRDefault="00F16121" w:rsidP="00C1237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C1237E" w:rsidRPr="00C1237E">
        <w:rPr>
          <w:rFonts w:ascii="Times New Roman" w:eastAsia="Times New Roman" w:hAnsi="Times New Roman" w:cs="Times New Roman"/>
          <w:sz w:val="24"/>
          <w:szCs w:val="24"/>
          <w:lang w:eastAsia="ru-RU"/>
        </w:rPr>
        <w:t>.1. Результаты текущего контроля фиксируются:</w:t>
      </w:r>
    </w:p>
    <w:p w:rsidR="00C1237E" w:rsidRPr="00C1237E" w:rsidRDefault="00C1237E" w:rsidP="00C1237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в электронном </w:t>
      </w:r>
      <w:r w:rsidR="00F16121">
        <w:rPr>
          <w:rFonts w:ascii="Times New Roman" w:eastAsia="Times New Roman" w:hAnsi="Times New Roman" w:cs="Times New Roman"/>
          <w:sz w:val="24"/>
          <w:szCs w:val="24"/>
          <w:lang w:eastAsia="ru-RU"/>
        </w:rPr>
        <w:t>журнале;</w:t>
      </w:r>
    </w:p>
    <w:p w:rsidR="00C1237E" w:rsidRPr="00C1237E" w:rsidRDefault="00C1237E" w:rsidP="00C1237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 xml:space="preserve">в диагностических картах и листах наблюдений (для </w:t>
      </w:r>
      <w:proofErr w:type="spellStart"/>
      <w:r w:rsidRPr="00C1237E">
        <w:rPr>
          <w:rFonts w:ascii="Times New Roman" w:eastAsia="Times New Roman" w:hAnsi="Times New Roman" w:cs="Times New Roman"/>
          <w:sz w:val="24"/>
          <w:szCs w:val="24"/>
          <w:lang w:eastAsia="ru-RU"/>
        </w:rPr>
        <w:t>безотметочных</w:t>
      </w:r>
      <w:proofErr w:type="spellEnd"/>
      <w:r w:rsidRPr="00C1237E">
        <w:rPr>
          <w:rFonts w:ascii="Times New Roman" w:eastAsia="Times New Roman" w:hAnsi="Times New Roman" w:cs="Times New Roman"/>
          <w:sz w:val="24"/>
          <w:szCs w:val="24"/>
          <w:lang w:eastAsia="ru-RU"/>
        </w:rPr>
        <w:t xml:space="preserve"> форм и оценки УУД);</w:t>
      </w:r>
    </w:p>
    <w:p w:rsidR="00F16121" w:rsidRDefault="00C1237E" w:rsidP="00C1237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в портфолио достижений.</w:t>
      </w:r>
    </w:p>
    <w:p w:rsidR="00C1237E" w:rsidRPr="00C1237E" w:rsidRDefault="00F16121" w:rsidP="00F1612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8</w:t>
      </w:r>
      <w:r w:rsidR="00C1237E" w:rsidRPr="00C1237E">
        <w:rPr>
          <w:rFonts w:ascii="Times New Roman" w:eastAsia="Times New Roman" w:hAnsi="Times New Roman" w:cs="Times New Roman"/>
          <w:sz w:val="24"/>
          <w:szCs w:val="24"/>
          <w:lang w:eastAsia="ru-RU"/>
        </w:rPr>
        <w:t>.2. Интерпретация результатов строится на основе анализа динамики индивидуальных достижений, а не только аб</w:t>
      </w:r>
      <w:r>
        <w:rPr>
          <w:rFonts w:ascii="Times New Roman" w:eastAsia="Times New Roman" w:hAnsi="Times New Roman" w:cs="Times New Roman"/>
          <w:sz w:val="24"/>
          <w:szCs w:val="24"/>
          <w:lang w:eastAsia="ru-RU"/>
        </w:rPr>
        <w:t>солютных показателей.</w:t>
      </w:r>
      <w:r>
        <w:rPr>
          <w:rFonts w:ascii="Times New Roman" w:eastAsia="Times New Roman" w:hAnsi="Times New Roman" w:cs="Times New Roman"/>
          <w:sz w:val="24"/>
          <w:szCs w:val="24"/>
          <w:lang w:eastAsia="ru-RU"/>
        </w:rPr>
        <w:br/>
        <w:t>8</w:t>
      </w:r>
      <w:r w:rsidR="00C1237E" w:rsidRPr="00C1237E">
        <w:rPr>
          <w:rFonts w:ascii="Times New Roman" w:eastAsia="Times New Roman" w:hAnsi="Times New Roman" w:cs="Times New Roman"/>
          <w:sz w:val="24"/>
          <w:szCs w:val="24"/>
          <w:lang w:eastAsia="ru-RU"/>
        </w:rPr>
        <w:t>.3. Результаты промежуточной аттестации являются основанием для перевода в следующий класс и корректировки индивидуального образовательного маршрута.</w:t>
      </w:r>
    </w:p>
    <w:p w:rsidR="00C1237E" w:rsidRPr="00C1237E" w:rsidRDefault="00F16121" w:rsidP="00C1237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9</w:t>
      </w:r>
      <w:r w:rsidR="00C1237E" w:rsidRPr="00C1237E">
        <w:rPr>
          <w:rFonts w:ascii="Times New Roman" w:eastAsia="Times New Roman" w:hAnsi="Times New Roman" w:cs="Times New Roman"/>
          <w:b/>
          <w:bCs/>
          <w:sz w:val="27"/>
          <w:szCs w:val="27"/>
          <w:lang w:eastAsia="ru-RU"/>
        </w:rPr>
        <w:t>. Взаимодействие участников образовательных отношений</w:t>
      </w:r>
    </w:p>
    <w:p w:rsidR="00C1237E" w:rsidRPr="00C1237E" w:rsidRDefault="00F16121" w:rsidP="00C1237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C1237E" w:rsidRPr="00C1237E">
        <w:rPr>
          <w:rFonts w:ascii="Times New Roman" w:eastAsia="Times New Roman" w:hAnsi="Times New Roman" w:cs="Times New Roman"/>
          <w:sz w:val="24"/>
          <w:szCs w:val="24"/>
          <w:lang w:eastAsia="ru-RU"/>
        </w:rPr>
        <w:t>.1. Учитель: планирует и проводит оценочные процедуры, фиксирует и интерпретирует результаты, информирует родит</w:t>
      </w:r>
      <w:r>
        <w:rPr>
          <w:rFonts w:ascii="Times New Roman" w:eastAsia="Times New Roman" w:hAnsi="Times New Roman" w:cs="Times New Roman"/>
          <w:sz w:val="24"/>
          <w:szCs w:val="24"/>
          <w:lang w:eastAsia="ru-RU"/>
        </w:rPr>
        <w:t xml:space="preserve">елей, участвует в работе </w:t>
      </w:r>
      <w:proofErr w:type="spellStart"/>
      <w:r>
        <w:rPr>
          <w:rFonts w:ascii="Times New Roman" w:eastAsia="Times New Roman" w:hAnsi="Times New Roman" w:cs="Times New Roman"/>
          <w:sz w:val="24"/>
          <w:szCs w:val="24"/>
          <w:lang w:eastAsia="ru-RU"/>
        </w:rPr>
        <w:t>ППк</w:t>
      </w:r>
      <w:proofErr w:type="spellEnd"/>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br/>
        <w:t>9</w:t>
      </w:r>
      <w:r w:rsidR="00C1237E" w:rsidRPr="00C1237E">
        <w:rPr>
          <w:rFonts w:ascii="Times New Roman" w:eastAsia="Times New Roman" w:hAnsi="Times New Roman" w:cs="Times New Roman"/>
          <w:sz w:val="24"/>
          <w:szCs w:val="24"/>
          <w:lang w:eastAsia="ru-RU"/>
        </w:rPr>
        <w:t>.2. Специалисты сопровождения (педагог</w:t>
      </w:r>
      <w:r w:rsidR="00C1237E" w:rsidRPr="00C1237E">
        <w:rPr>
          <w:rFonts w:ascii="Times New Roman" w:eastAsia="Times New Roman" w:hAnsi="Times New Roman" w:cs="Times New Roman"/>
          <w:sz w:val="24"/>
          <w:szCs w:val="24"/>
          <w:lang w:eastAsia="ru-RU"/>
        </w:rPr>
        <w:noBreakHyphen/>
        <w:t>психолог, учитель</w:t>
      </w:r>
      <w:r w:rsidR="00C1237E" w:rsidRPr="00C1237E">
        <w:rPr>
          <w:rFonts w:ascii="Times New Roman" w:eastAsia="Times New Roman" w:hAnsi="Times New Roman" w:cs="Times New Roman"/>
          <w:sz w:val="24"/>
          <w:szCs w:val="24"/>
          <w:lang w:eastAsia="ru-RU"/>
        </w:rPr>
        <w:noBreakHyphen/>
        <w:t xml:space="preserve">дефектолог, логопед): предоставляют экспертную оценку </w:t>
      </w:r>
      <w:proofErr w:type="spellStart"/>
      <w:r w:rsidR="00C1237E" w:rsidRPr="00C1237E">
        <w:rPr>
          <w:rFonts w:ascii="Times New Roman" w:eastAsia="Times New Roman" w:hAnsi="Times New Roman" w:cs="Times New Roman"/>
          <w:sz w:val="24"/>
          <w:szCs w:val="24"/>
          <w:lang w:eastAsia="ru-RU"/>
        </w:rPr>
        <w:t>метапредметных</w:t>
      </w:r>
      <w:proofErr w:type="spellEnd"/>
      <w:r w:rsidR="00C1237E" w:rsidRPr="00C1237E">
        <w:rPr>
          <w:rFonts w:ascii="Times New Roman" w:eastAsia="Times New Roman" w:hAnsi="Times New Roman" w:cs="Times New Roman"/>
          <w:sz w:val="24"/>
          <w:szCs w:val="24"/>
          <w:lang w:eastAsia="ru-RU"/>
        </w:rPr>
        <w:t xml:space="preserve"> и личностных результатов, участвуют в разработке критериев и адаптации заданий, консул</w:t>
      </w:r>
      <w:r>
        <w:rPr>
          <w:rFonts w:ascii="Times New Roman" w:eastAsia="Times New Roman" w:hAnsi="Times New Roman" w:cs="Times New Roman"/>
          <w:sz w:val="24"/>
          <w:szCs w:val="24"/>
          <w:lang w:eastAsia="ru-RU"/>
        </w:rPr>
        <w:t>ьтируют учителей и родителей.</w:t>
      </w:r>
      <w:r>
        <w:rPr>
          <w:rFonts w:ascii="Times New Roman" w:eastAsia="Times New Roman" w:hAnsi="Times New Roman" w:cs="Times New Roman"/>
          <w:sz w:val="24"/>
          <w:szCs w:val="24"/>
          <w:lang w:eastAsia="ru-RU"/>
        </w:rPr>
        <w:br/>
        <w:t>9</w:t>
      </w:r>
      <w:r w:rsidR="00C1237E" w:rsidRPr="00C1237E">
        <w:rPr>
          <w:rFonts w:ascii="Times New Roman" w:eastAsia="Times New Roman" w:hAnsi="Times New Roman" w:cs="Times New Roman"/>
          <w:sz w:val="24"/>
          <w:szCs w:val="24"/>
          <w:lang w:eastAsia="ru-RU"/>
        </w:rPr>
        <w:t xml:space="preserve">.3. Родители (законные представители): знакомятся с критериями и результатами, участвуют в обсуждении индивидуального образовательного маршрута, дают </w:t>
      </w:r>
      <w:r>
        <w:rPr>
          <w:rFonts w:ascii="Times New Roman" w:eastAsia="Times New Roman" w:hAnsi="Times New Roman" w:cs="Times New Roman"/>
          <w:sz w:val="24"/>
          <w:szCs w:val="24"/>
          <w:lang w:eastAsia="ru-RU"/>
        </w:rPr>
        <w:t>обратную связь.</w:t>
      </w:r>
      <w:r>
        <w:rPr>
          <w:rFonts w:ascii="Times New Roman" w:eastAsia="Times New Roman" w:hAnsi="Times New Roman" w:cs="Times New Roman"/>
          <w:sz w:val="24"/>
          <w:szCs w:val="24"/>
          <w:lang w:eastAsia="ru-RU"/>
        </w:rPr>
        <w:br/>
        <w:t>9</w:t>
      </w:r>
      <w:r w:rsidR="00C1237E" w:rsidRPr="00C1237E">
        <w:rPr>
          <w:rFonts w:ascii="Times New Roman" w:eastAsia="Times New Roman" w:hAnsi="Times New Roman" w:cs="Times New Roman"/>
          <w:sz w:val="24"/>
          <w:szCs w:val="24"/>
          <w:lang w:eastAsia="ru-RU"/>
        </w:rPr>
        <w:t xml:space="preserve">.4. Администрация и </w:t>
      </w:r>
      <w:proofErr w:type="spellStart"/>
      <w:r w:rsidR="00C1237E" w:rsidRPr="00C1237E">
        <w:rPr>
          <w:rFonts w:ascii="Times New Roman" w:eastAsia="Times New Roman" w:hAnsi="Times New Roman" w:cs="Times New Roman"/>
          <w:sz w:val="24"/>
          <w:szCs w:val="24"/>
          <w:lang w:eastAsia="ru-RU"/>
        </w:rPr>
        <w:t>ППк</w:t>
      </w:r>
      <w:proofErr w:type="spellEnd"/>
      <w:r w:rsidR="00C1237E" w:rsidRPr="00C1237E">
        <w:rPr>
          <w:rFonts w:ascii="Times New Roman" w:eastAsia="Times New Roman" w:hAnsi="Times New Roman" w:cs="Times New Roman"/>
          <w:sz w:val="24"/>
          <w:szCs w:val="24"/>
          <w:lang w:eastAsia="ru-RU"/>
        </w:rPr>
        <w:t>: обеспечивают единство подходов, контролируют соблюдение принципов системы оценки, организуют методическую поддержку педагогов.</w:t>
      </w:r>
    </w:p>
    <w:p w:rsidR="00C1237E" w:rsidRPr="00C1237E" w:rsidRDefault="00F16121" w:rsidP="00C1237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10</w:t>
      </w:r>
      <w:r w:rsidR="00C1237E" w:rsidRPr="00C1237E">
        <w:rPr>
          <w:rFonts w:ascii="Times New Roman" w:eastAsia="Times New Roman" w:hAnsi="Times New Roman" w:cs="Times New Roman"/>
          <w:b/>
          <w:bCs/>
          <w:sz w:val="27"/>
          <w:szCs w:val="27"/>
          <w:lang w:eastAsia="ru-RU"/>
        </w:rPr>
        <w:t>. Ответственность и контроль исполнения</w:t>
      </w:r>
    </w:p>
    <w:p w:rsidR="00C1237E" w:rsidRPr="00C1237E" w:rsidRDefault="00F16121" w:rsidP="00C1237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C1237E" w:rsidRPr="00C1237E">
        <w:rPr>
          <w:rFonts w:ascii="Times New Roman" w:eastAsia="Times New Roman" w:hAnsi="Times New Roman" w:cs="Times New Roman"/>
          <w:sz w:val="24"/>
          <w:szCs w:val="24"/>
          <w:lang w:eastAsia="ru-RU"/>
        </w:rPr>
        <w:t>.1. Ответственность за организацию и проведение оценочных процедур несут учителя</w:t>
      </w:r>
      <w:r w:rsidR="00C1237E" w:rsidRPr="00C1237E">
        <w:rPr>
          <w:rFonts w:ascii="Times New Roman" w:eastAsia="Times New Roman" w:hAnsi="Times New Roman" w:cs="Times New Roman"/>
          <w:sz w:val="24"/>
          <w:szCs w:val="24"/>
          <w:lang w:eastAsia="ru-RU"/>
        </w:rPr>
        <w:noBreakHyphen/>
        <w:t>предмет</w:t>
      </w:r>
      <w:r w:rsidR="00FF2940">
        <w:rPr>
          <w:rFonts w:ascii="Times New Roman" w:eastAsia="Times New Roman" w:hAnsi="Times New Roman" w:cs="Times New Roman"/>
          <w:sz w:val="24"/>
          <w:szCs w:val="24"/>
          <w:lang w:eastAsia="ru-RU"/>
        </w:rPr>
        <w:t>ники и классные руководители.</w:t>
      </w:r>
      <w:r w:rsidR="00FF2940">
        <w:rPr>
          <w:rFonts w:ascii="Times New Roman" w:eastAsia="Times New Roman" w:hAnsi="Times New Roman" w:cs="Times New Roman"/>
          <w:sz w:val="24"/>
          <w:szCs w:val="24"/>
          <w:lang w:eastAsia="ru-RU"/>
        </w:rPr>
        <w:br/>
        <w:t>10</w:t>
      </w:r>
      <w:r w:rsidR="00C1237E" w:rsidRPr="00C1237E">
        <w:rPr>
          <w:rFonts w:ascii="Times New Roman" w:eastAsia="Times New Roman" w:hAnsi="Times New Roman" w:cs="Times New Roman"/>
          <w:sz w:val="24"/>
          <w:szCs w:val="24"/>
          <w:lang w:eastAsia="ru-RU"/>
        </w:rPr>
        <w:t>.2. Методическое сопровождение и контроль за соблюдением единых подходов осуществляет заместитель директора по учебно</w:t>
      </w:r>
      <w:r w:rsidR="00C1237E" w:rsidRPr="00C1237E">
        <w:rPr>
          <w:rFonts w:ascii="Times New Roman" w:eastAsia="Times New Roman" w:hAnsi="Times New Roman" w:cs="Times New Roman"/>
          <w:sz w:val="24"/>
          <w:szCs w:val="24"/>
          <w:lang w:eastAsia="ru-RU"/>
        </w:rPr>
        <w:noBreakHyphen/>
        <w:t>воспитательн</w:t>
      </w:r>
      <w:r w:rsidR="00FF2940">
        <w:rPr>
          <w:rFonts w:ascii="Times New Roman" w:eastAsia="Times New Roman" w:hAnsi="Times New Roman" w:cs="Times New Roman"/>
          <w:sz w:val="24"/>
          <w:szCs w:val="24"/>
          <w:lang w:eastAsia="ru-RU"/>
        </w:rPr>
        <w:t xml:space="preserve">ой работе и руководитель </w:t>
      </w:r>
      <w:proofErr w:type="spellStart"/>
      <w:r w:rsidR="00FF2940">
        <w:rPr>
          <w:rFonts w:ascii="Times New Roman" w:eastAsia="Times New Roman" w:hAnsi="Times New Roman" w:cs="Times New Roman"/>
          <w:sz w:val="24"/>
          <w:szCs w:val="24"/>
          <w:lang w:eastAsia="ru-RU"/>
        </w:rPr>
        <w:t>ППк</w:t>
      </w:r>
      <w:proofErr w:type="spellEnd"/>
      <w:r w:rsidR="00FF2940">
        <w:rPr>
          <w:rFonts w:ascii="Times New Roman" w:eastAsia="Times New Roman" w:hAnsi="Times New Roman" w:cs="Times New Roman"/>
          <w:sz w:val="24"/>
          <w:szCs w:val="24"/>
          <w:lang w:eastAsia="ru-RU"/>
        </w:rPr>
        <w:t>.</w:t>
      </w:r>
      <w:r w:rsidR="00FF2940">
        <w:rPr>
          <w:rFonts w:ascii="Times New Roman" w:eastAsia="Times New Roman" w:hAnsi="Times New Roman" w:cs="Times New Roman"/>
          <w:sz w:val="24"/>
          <w:szCs w:val="24"/>
          <w:lang w:eastAsia="ru-RU"/>
        </w:rPr>
        <w:br/>
      </w:r>
      <w:r w:rsidR="00FF2940">
        <w:rPr>
          <w:rFonts w:ascii="Times New Roman" w:eastAsia="Times New Roman" w:hAnsi="Times New Roman" w:cs="Times New Roman"/>
          <w:sz w:val="24"/>
          <w:szCs w:val="24"/>
          <w:lang w:eastAsia="ru-RU"/>
        </w:rPr>
        <w:lastRenderedPageBreak/>
        <w:t>10</w:t>
      </w:r>
      <w:r w:rsidR="00C1237E" w:rsidRPr="00C1237E">
        <w:rPr>
          <w:rFonts w:ascii="Times New Roman" w:eastAsia="Times New Roman" w:hAnsi="Times New Roman" w:cs="Times New Roman"/>
          <w:sz w:val="24"/>
          <w:szCs w:val="24"/>
          <w:lang w:eastAsia="ru-RU"/>
        </w:rPr>
        <w:t>.3. Корректировка Положения осуществляется по решению педагогического совета и утверждается приказом директора.</w:t>
      </w:r>
    </w:p>
    <w:p w:rsidR="00C1237E" w:rsidRPr="00C1237E" w:rsidRDefault="00C1237E" w:rsidP="00C1237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1237E">
        <w:rPr>
          <w:rFonts w:ascii="Times New Roman" w:eastAsia="Times New Roman" w:hAnsi="Times New Roman" w:cs="Times New Roman"/>
          <w:b/>
          <w:bCs/>
          <w:sz w:val="27"/>
          <w:szCs w:val="27"/>
          <w:lang w:eastAsia="ru-RU"/>
        </w:rPr>
        <w:t>12. Заключительные положения</w:t>
      </w:r>
    </w:p>
    <w:p w:rsidR="00C1237E" w:rsidRPr="00C1237E" w:rsidRDefault="00C1237E" w:rsidP="00C1237E">
      <w:pPr>
        <w:spacing w:before="100" w:beforeAutospacing="1" w:after="100" w:afterAutospacing="1" w:line="240" w:lineRule="auto"/>
        <w:rPr>
          <w:rFonts w:ascii="Times New Roman" w:eastAsia="Times New Roman" w:hAnsi="Times New Roman" w:cs="Times New Roman"/>
          <w:sz w:val="24"/>
          <w:szCs w:val="24"/>
          <w:lang w:eastAsia="ru-RU"/>
        </w:rPr>
      </w:pPr>
      <w:r w:rsidRPr="00C1237E">
        <w:rPr>
          <w:rFonts w:ascii="Times New Roman" w:eastAsia="Times New Roman" w:hAnsi="Times New Roman" w:cs="Times New Roman"/>
          <w:sz w:val="24"/>
          <w:szCs w:val="24"/>
          <w:lang w:eastAsia="ru-RU"/>
        </w:rPr>
        <w:t>12.1. Настоящее Положение вступает в силу с даты утверждения приказом директора.</w:t>
      </w:r>
      <w:r w:rsidRPr="00C1237E">
        <w:rPr>
          <w:rFonts w:ascii="Times New Roman" w:eastAsia="Times New Roman" w:hAnsi="Times New Roman" w:cs="Times New Roman"/>
          <w:sz w:val="24"/>
          <w:szCs w:val="24"/>
          <w:lang w:eastAsia="ru-RU"/>
        </w:rPr>
        <w:br/>
        <w:t>12.2. Изменения и дополнения к Положению оформляются в виде приложений и утверждаются в установленном порядке.</w:t>
      </w:r>
    </w:p>
    <w:p w:rsidR="00C1237E" w:rsidRPr="00C1237E" w:rsidRDefault="00C1237E" w:rsidP="00C1237E">
      <w:pPr>
        <w:spacing w:after="0" w:line="240" w:lineRule="auto"/>
        <w:rPr>
          <w:rFonts w:ascii="Times New Roman" w:eastAsia="Times New Roman" w:hAnsi="Times New Roman" w:cs="Times New Roman"/>
          <w:sz w:val="24"/>
          <w:szCs w:val="24"/>
          <w:lang w:eastAsia="ru-RU"/>
        </w:rPr>
      </w:pPr>
    </w:p>
    <w:p w:rsidR="00FF2940" w:rsidRDefault="00FF2940" w:rsidP="00FF2940">
      <w:pPr>
        <w:spacing w:before="100" w:beforeAutospacing="1" w:after="100" w:afterAutospacing="1" w:line="240" w:lineRule="auto"/>
        <w:jc w:val="right"/>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Приложение 1</w:t>
      </w:r>
    </w:p>
    <w:p w:rsidR="00FF2940" w:rsidRPr="007841BD" w:rsidRDefault="00FF2940" w:rsidP="00FF2940">
      <w:pPr>
        <w:spacing w:after="0" w:line="240" w:lineRule="auto"/>
        <w:jc w:val="center"/>
        <w:rPr>
          <w:rFonts w:ascii="Times New Roman" w:hAnsi="Times New Roman" w:cs="Times New Roman"/>
          <w:b/>
          <w:bCs/>
          <w:sz w:val="24"/>
          <w:szCs w:val="24"/>
        </w:rPr>
      </w:pPr>
      <w:r w:rsidRPr="007841BD">
        <w:rPr>
          <w:rFonts w:ascii="Times New Roman" w:hAnsi="Times New Roman" w:cs="Times New Roman"/>
          <w:b/>
          <w:bCs/>
          <w:sz w:val="24"/>
          <w:szCs w:val="24"/>
        </w:rPr>
        <w:t>Критерии оценивания обучающихся с ОВЗ</w:t>
      </w:r>
    </w:p>
    <w:p w:rsidR="00FF2940" w:rsidRPr="007841BD" w:rsidRDefault="00FF2940" w:rsidP="00FF2940">
      <w:pPr>
        <w:spacing w:after="0" w:line="240" w:lineRule="auto"/>
        <w:jc w:val="center"/>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Нормативы чтения для обучающихся с ОВЗ начальных классов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Проверка навыков чтения обучающихся проводится на основе повседневных наблюдений за чтением и пониманием текстов учебной книги, произведений, рекомендованных для внеклассного чтения, путем специального опроса по чтению, пересказа и комбинированного опроса.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В начале, середине и конце учебного года проводится проверка овладения обучающимися правильности чтения, беглости и выразительности чтения и понимания </w:t>
      </w:r>
      <w:proofErr w:type="gramStart"/>
      <w:r w:rsidRPr="007841BD">
        <w:rPr>
          <w:rFonts w:ascii="Times New Roman" w:hAnsi="Times New Roman" w:cs="Times New Roman"/>
          <w:sz w:val="24"/>
          <w:szCs w:val="24"/>
        </w:rPr>
        <w:t>содержания</w:t>
      </w:r>
      <w:proofErr w:type="gramEnd"/>
      <w:r w:rsidRPr="007841BD">
        <w:rPr>
          <w:rFonts w:ascii="Times New Roman" w:hAnsi="Times New Roman" w:cs="Times New Roman"/>
          <w:sz w:val="24"/>
          <w:szCs w:val="24"/>
        </w:rPr>
        <w:t xml:space="preserve"> прочитанного (выделение главной мысли, ответы на вопросы, пересказ) в соответствии с программными требованиями по каждому году обучения.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В начале очередного года навыки чтения проверяются по текстам, объем которых соответствует объему текстов предыдущего года.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При оценке навыков чтения не учитываются следующие речевые нарушения обучающихся: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нарушения темпа речи;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нарушение произношения;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заикание;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органические и функциональные нарушения голоса.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1 КЛАСС.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по проверке навыков чтения не ставится, но постоянно ведется наблюдение за овладением навыками чтения обучающихся.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Объем прочитанного должен быть не менее 1/4 страницы.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В течение первого года обучения проводится текущая проверка становления элементарного навыка чтения без выставления отметки. Основными объектами проверки в 1-ом классе являются умения обучающихся анализировать </w:t>
      </w:r>
      <w:proofErr w:type="spellStart"/>
      <w:r w:rsidRPr="007841BD">
        <w:rPr>
          <w:rFonts w:ascii="Times New Roman" w:hAnsi="Times New Roman" w:cs="Times New Roman"/>
          <w:sz w:val="24"/>
          <w:szCs w:val="24"/>
        </w:rPr>
        <w:t>слого</w:t>
      </w:r>
      <w:proofErr w:type="spellEnd"/>
      <w:r w:rsidRPr="007841BD">
        <w:rPr>
          <w:rFonts w:ascii="Times New Roman" w:hAnsi="Times New Roman" w:cs="Times New Roman"/>
          <w:sz w:val="24"/>
          <w:szCs w:val="24"/>
        </w:rPr>
        <w:t xml:space="preserve">-звуковой состав слов, читать плавно, по слогам слова, предложения, короткие тексты с изученными буквами. В конце первого года обучения проверяется первоначальный навык в соответствии с первоначальными требованиями программы, а именно: учащиеся должны овладеть правильным и плавным слоговым чтением текстов при темпе 20-25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Результаты проверки получают выражение в форме устных оценочных суждений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2 КЛАСС.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Итоговые проверки навыка чтения проводятся два раза в год: в конце I и II полугодия.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«5» ставится ученику, если он: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читает правильно, понимает содержание прочитанного;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читает плавно, по слогам, отдельные простые слова умеет читать целиком, темп чтения не менее 35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читает плавно, целыми словами (отдельные трудные слова читает по слогам), со скоростью не менее 40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 xml:space="preserve">- верно ставит ударение в словах, соблюдает интонацию, соответствующие знаки препинания в конце предложения;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умеет правильно отвечать на вопрос учителя и последовательно передать содержание сюжетного рассказа, сказки и иллюстрации к тексту, твердо знает наизусть стихотворение и читает его выразительно.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«4» ставится ученику, если он: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понимает основное содержание прочитанного;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читает плавно, целыми словами (трудные слова читает по слогам), темп чтения не менее 30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читает плавно, целыми словами (трудные слова читает по слогам), темп чтения не менее 35 слов в минуту, допускает при чтении 1 -2 ошибки в словах, в расстановке ударений, при соблюдении пауз и интонации в конце предложения;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правильно пересказывает прочитанный текст и отвечает на вопросы учителя, но допускает речевые неточности, которые исправляет самостоятельно или с небольшой помощью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-знает наизусть стихотворение, но допускает при чтении перестановку слов, легко и самостоятельно исправляет допущенные неточности.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«3» ставится ученику, если он: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осваивает содержание прочитанного только с помощью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читает отрывисто, по слогам (отдельные слова читает целиком), со скоростью не менее 25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читает плавно, по слогам отдельные слова читает целиком), темп чтения не менее 30 слов в минуту, не соблюдает пауз между словами и предложениями;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пересказывает текст, нарушая последовательность, допускает речевые ошибки и исправляет их только с помощью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знает наизусть стихотворение, но при чтении воспроизводит его неточно.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«2» ставится ученику, если он: слабо разбирается в прочитанном тексте даже с помощью вопросов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читает по буквам, темп чтения менее 20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читает отрывисто, по слогам, с элементами побуквенного чтения со скоростью 25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 воспроизводит текст по вопросам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при чтении наизусть нарушает последовательность, не полностью воспроизводит текст прочитанного.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3 КЛАСС.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«5» ставится ученику, если он: правильно понимает смысл прочитанного;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читает целыми словами (малоизвестные слова сложной слоговой структуры по слогам), без ошибок, со скоростью не менее 50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читает целыми словами, темп чтения не менее 60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читает текст выразительно, соблюдает логические ударения, паузы;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самостоятельно делит небольшой текст на части, выделяет главное, передает содержание прочитанного, грамматически правильно строит свою речь;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понимает смысл слов в контексте, самостоятельно находит в тексте слова и выражения, используемые автором для изображения, действующих лиц, описаний природы и т.д.;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твердо знает наизусть стихотворение и читает его выразительно.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«4» ставится ученику, если он: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правильно понимает основное содержание прочитанного;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читает текст выразительно целыми словами (отдельные, трудные слова читает по слогам), темп чтения не менее 45 - 50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темп чтения не менее 55 слов в минуту, при чтении допускает 1 – 3 ошибки в словах в соблюдении пауз и логических ударений;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 xml:space="preserve">- знает наизусть стихотворение, выразительно читает его, но допускает незначительные ошибки.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Оценка «3» ставится ученику, если он: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смысл прочитанного текста устанавливает с помощью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читает по слогам, и только отдельные слова читает целиком, темп чтения 40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читает текст целыми словами, но с элементами слогового чтения, монотонно, темп чтения 45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допускает речевые ошибки, исправляет их с помощью учителя; воспроизводит наизусть стихотворение, но текст знает нетвердо.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«2» ставится ученику, если он: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читает монотонно, по слогам, темп чтения 30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читает по слогам, только отдельные слова читает целиком, темп чтения 35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искажает содержание прочитанного, не может выделить основную мысль прочитанного и разделить текст на части с помощью дополнительных вопросов;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при чтении наизусть не полностью воспроизводит текст стихотворения.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4 КЛАСС.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«5» ставится ученику, если он: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правильно и полно понимает содержание прочитанного;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читает бегло, целыми словами, с соблюдением основных норм литературного произведения;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темп чтения не менее 70 слов в минуту; во II полугодии - не менее 80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полно, кратко и выборочно пересказывает текст, самостоятельно составляет простейший план, выявляет основной смысл прочитанного;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знает и выразительно читает наизусть стихотворение.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«4» ставится ученику, если он: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правильно понимает основное содержание прочитанного;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читает целыми словами, используя основные средства выразительности;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скорость чтения не менее 65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 не менее 75 слов в минуту, при чтении допускает 1-3 ошибки;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знает наизусть стихотворение, но при чтении допускает 1-2 ошибки, которые исправляет самостоятельно.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«3» ставится ученику, если он: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понимает содержание прочитанного с помощью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I полугодии читает монотонно, целыми словами (единичные слова с элементами слогового чтения), скорость чтения не менее 60 слов в минуту;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читает невыразительно, целыми словами, темп чтения не менее 70 слов в минуту, допускает от 4-5 ошибок;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воспроизводит наизусть текст стихотворения, но допускает ошибки и исправляет их только с помощью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«2» ставится ученику, если он: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 может пересказать текст, выделить главную мысль прочитанного, составить план;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 1 полугодии читает текст в основном по слогам (только отдельные слова читает целиком), допускает большое количество ошибок;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во II полугодии не владеет чтением целыми словами, допускает более 6 ошибок;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при чтении наизусть не может полностью воспроизвести текст стихотворения.</w:t>
      </w:r>
    </w:p>
    <w:p w:rsidR="00FF2940" w:rsidRPr="007841BD" w:rsidRDefault="00FF2940" w:rsidP="00FF2940">
      <w:pPr>
        <w:spacing w:after="0" w:line="240" w:lineRule="auto"/>
        <w:jc w:val="center"/>
        <w:rPr>
          <w:rFonts w:ascii="Times New Roman" w:hAnsi="Times New Roman" w:cs="Times New Roman"/>
          <w:b/>
          <w:bCs/>
          <w:sz w:val="24"/>
          <w:szCs w:val="24"/>
        </w:rPr>
      </w:pP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Критерии (нормы) оценок письменных работ по русскому языку для обучающихся с ОВЗ</w:t>
      </w: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в 1-4 классах</w:t>
      </w:r>
    </w:p>
    <w:p w:rsidR="00FF2940" w:rsidRPr="007841BD" w:rsidRDefault="00FF2940" w:rsidP="00FF2940">
      <w:pPr>
        <w:spacing w:after="0" w:line="240" w:lineRule="auto"/>
        <w:jc w:val="both"/>
        <w:rPr>
          <w:rFonts w:ascii="Times New Roman" w:hAnsi="Times New Roman" w:cs="Times New Roman"/>
          <w:b/>
          <w:bCs/>
          <w:sz w:val="24"/>
          <w:szCs w:val="24"/>
        </w:rPr>
      </w:pPr>
      <w:r w:rsidRPr="007841BD">
        <w:rPr>
          <w:rFonts w:ascii="Times New Roman" w:hAnsi="Times New Roman" w:cs="Times New Roman"/>
          <w:b/>
          <w:bCs/>
          <w:sz w:val="24"/>
          <w:szCs w:val="24"/>
        </w:rPr>
        <w:lastRenderedPageBreak/>
        <w:t>Объем диктанта и текста для списывания:</w:t>
      </w:r>
    </w:p>
    <w:tbl>
      <w:tblPr>
        <w:tblStyle w:val="a6"/>
        <w:tblW w:w="0" w:type="auto"/>
        <w:tblLook w:val="04A0" w:firstRow="1" w:lastRow="0" w:firstColumn="1" w:lastColumn="0" w:noHBand="0" w:noVBand="1"/>
      </w:tblPr>
      <w:tblGrid>
        <w:gridCol w:w="1942"/>
        <w:gridCol w:w="1907"/>
        <w:gridCol w:w="1907"/>
        <w:gridCol w:w="1907"/>
        <w:gridCol w:w="1908"/>
      </w:tblGrid>
      <w:tr w:rsidR="00FF2940" w:rsidRPr="007841BD" w:rsidTr="002D0B19">
        <w:tc>
          <w:tcPr>
            <w:tcW w:w="1942" w:type="dxa"/>
            <w:vMerge w:val="restart"/>
          </w:tcPr>
          <w:p w:rsidR="00FF2940" w:rsidRPr="007841BD" w:rsidRDefault="00FF2940" w:rsidP="002D0B19">
            <w:pPr>
              <w:jc w:val="center"/>
              <w:rPr>
                <w:rFonts w:ascii="Times New Roman" w:hAnsi="Times New Roman" w:cs="Times New Roman"/>
                <w:b/>
                <w:sz w:val="24"/>
                <w:szCs w:val="24"/>
              </w:rPr>
            </w:pPr>
            <w:r w:rsidRPr="007841BD">
              <w:rPr>
                <w:rFonts w:ascii="Times New Roman" w:hAnsi="Times New Roman" w:cs="Times New Roman"/>
                <w:b/>
                <w:sz w:val="24"/>
                <w:szCs w:val="24"/>
              </w:rPr>
              <w:t>Классы</w:t>
            </w:r>
          </w:p>
        </w:tc>
        <w:tc>
          <w:tcPr>
            <w:tcW w:w="7629" w:type="dxa"/>
            <w:gridSpan w:val="4"/>
          </w:tcPr>
          <w:p w:rsidR="00FF2940" w:rsidRPr="007841BD" w:rsidRDefault="00FF2940" w:rsidP="002D0B19">
            <w:pPr>
              <w:jc w:val="center"/>
              <w:rPr>
                <w:rFonts w:ascii="Times New Roman" w:hAnsi="Times New Roman" w:cs="Times New Roman"/>
                <w:b/>
                <w:sz w:val="24"/>
                <w:szCs w:val="24"/>
              </w:rPr>
            </w:pPr>
            <w:r w:rsidRPr="007841BD">
              <w:rPr>
                <w:rFonts w:ascii="Times New Roman" w:hAnsi="Times New Roman" w:cs="Times New Roman"/>
                <w:b/>
                <w:sz w:val="24"/>
                <w:szCs w:val="24"/>
              </w:rPr>
              <w:t>Четверти</w:t>
            </w:r>
          </w:p>
        </w:tc>
      </w:tr>
      <w:tr w:rsidR="00FF2940" w:rsidRPr="007841BD" w:rsidTr="002D0B19">
        <w:tc>
          <w:tcPr>
            <w:tcW w:w="1942" w:type="dxa"/>
            <w:vMerge/>
          </w:tcPr>
          <w:p w:rsidR="00FF2940" w:rsidRPr="007841BD" w:rsidRDefault="00FF2940" w:rsidP="002D0B19">
            <w:pPr>
              <w:jc w:val="both"/>
              <w:rPr>
                <w:rFonts w:ascii="Times New Roman" w:hAnsi="Times New Roman" w:cs="Times New Roman"/>
                <w:sz w:val="24"/>
                <w:szCs w:val="24"/>
              </w:rPr>
            </w:pPr>
          </w:p>
        </w:tc>
        <w:tc>
          <w:tcPr>
            <w:tcW w:w="1907" w:type="dxa"/>
          </w:tcPr>
          <w:p w:rsidR="00FF2940" w:rsidRPr="007841BD" w:rsidRDefault="00FF2940" w:rsidP="002D0B19">
            <w:pPr>
              <w:jc w:val="center"/>
              <w:rPr>
                <w:rFonts w:ascii="Times New Roman" w:hAnsi="Times New Roman" w:cs="Times New Roman"/>
                <w:b/>
                <w:sz w:val="24"/>
                <w:szCs w:val="24"/>
                <w:lang w:val="en-US"/>
              </w:rPr>
            </w:pPr>
            <w:r w:rsidRPr="007841BD">
              <w:rPr>
                <w:rFonts w:ascii="Times New Roman" w:hAnsi="Times New Roman" w:cs="Times New Roman"/>
                <w:b/>
                <w:sz w:val="24"/>
                <w:szCs w:val="24"/>
                <w:lang w:val="en-US"/>
              </w:rPr>
              <w:t>I</w:t>
            </w:r>
          </w:p>
        </w:tc>
        <w:tc>
          <w:tcPr>
            <w:tcW w:w="1907" w:type="dxa"/>
          </w:tcPr>
          <w:p w:rsidR="00FF2940" w:rsidRPr="007841BD" w:rsidRDefault="00FF2940" w:rsidP="002D0B19">
            <w:pPr>
              <w:jc w:val="center"/>
              <w:rPr>
                <w:rFonts w:ascii="Times New Roman" w:hAnsi="Times New Roman" w:cs="Times New Roman"/>
                <w:b/>
                <w:sz w:val="24"/>
                <w:szCs w:val="24"/>
                <w:lang w:val="en-US"/>
              </w:rPr>
            </w:pPr>
            <w:r w:rsidRPr="007841BD">
              <w:rPr>
                <w:rFonts w:ascii="Times New Roman" w:hAnsi="Times New Roman" w:cs="Times New Roman"/>
                <w:b/>
                <w:sz w:val="24"/>
                <w:szCs w:val="24"/>
                <w:lang w:val="en-US"/>
              </w:rPr>
              <w:t>II</w:t>
            </w:r>
          </w:p>
        </w:tc>
        <w:tc>
          <w:tcPr>
            <w:tcW w:w="1907" w:type="dxa"/>
          </w:tcPr>
          <w:p w:rsidR="00FF2940" w:rsidRPr="007841BD" w:rsidRDefault="00FF2940" w:rsidP="002D0B19">
            <w:pPr>
              <w:jc w:val="center"/>
              <w:rPr>
                <w:rFonts w:ascii="Times New Roman" w:hAnsi="Times New Roman" w:cs="Times New Roman"/>
                <w:b/>
                <w:sz w:val="24"/>
                <w:szCs w:val="24"/>
                <w:lang w:val="en-US"/>
              </w:rPr>
            </w:pPr>
            <w:r w:rsidRPr="007841BD">
              <w:rPr>
                <w:rFonts w:ascii="Times New Roman" w:hAnsi="Times New Roman" w:cs="Times New Roman"/>
                <w:b/>
                <w:sz w:val="24"/>
                <w:szCs w:val="24"/>
                <w:lang w:val="en-US"/>
              </w:rPr>
              <w:t>III</w:t>
            </w:r>
          </w:p>
        </w:tc>
        <w:tc>
          <w:tcPr>
            <w:tcW w:w="1908" w:type="dxa"/>
          </w:tcPr>
          <w:p w:rsidR="00FF2940" w:rsidRPr="007841BD" w:rsidRDefault="00FF2940" w:rsidP="002D0B19">
            <w:pPr>
              <w:jc w:val="center"/>
              <w:rPr>
                <w:rFonts w:ascii="Times New Roman" w:hAnsi="Times New Roman" w:cs="Times New Roman"/>
                <w:b/>
                <w:sz w:val="24"/>
                <w:szCs w:val="24"/>
              </w:rPr>
            </w:pPr>
            <w:r w:rsidRPr="007841BD">
              <w:rPr>
                <w:rFonts w:ascii="Times New Roman" w:hAnsi="Times New Roman" w:cs="Times New Roman"/>
                <w:b/>
                <w:sz w:val="24"/>
                <w:szCs w:val="24"/>
                <w:lang w:val="en-US"/>
              </w:rPr>
              <w:t>IV</w:t>
            </w:r>
          </w:p>
        </w:tc>
      </w:tr>
      <w:tr w:rsidR="00FF2940" w:rsidRPr="007841BD" w:rsidTr="002D0B19">
        <w:tc>
          <w:tcPr>
            <w:tcW w:w="1942"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1</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w:t>
            </w:r>
          </w:p>
        </w:tc>
        <w:tc>
          <w:tcPr>
            <w:tcW w:w="1908"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12-15</w:t>
            </w:r>
          </w:p>
        </w:tc>
      </w:tr>
      <w:tr w:rsidR="00FF2940" w:rsidRPr="007841BD" w:rsidTr="002D0B19">
        <w:tc>
          <w:tcPr>
            <w:tcW w:w="1942"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1 дополнительный</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w:t>
            </w:r>
          </w:p>
        </w:tc>
        <w:tc>
          <w:tcPr>
            <w:tcW w:w="1908"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15-17</w:t>
            </w:r>
          </w:p>
        </w:tc>
      </w:tr>
      <w:tr w:rsidR="00FF2940" w:rsidRPr="007841BD" w:rsidTr="002D0B19">
        <w:tc>
          <w:tcPr>
            <w:tcW w:w="1942"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2</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15-25</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25-30</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30-35</w:t>
            </w:r>
          </w:p>
        </w:tc>
        <w:tc>
          <w:tcPr>
            <w:tcW w:w="1908"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30-35</w:t>
            </w:r>
          </w:p>
        </w:tc>
      </w:tr>
      <w:tr w:rsidR="00FF2940" w:rsidRPr="007841BD" w:rsidTr="002D0B19">
        <w:tc>
          <w:tcPr>
            <w:tcW w:w="1942"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3</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40-50</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50-55</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55-60</w:t>
            </w:r>
          </w:p>
        </w:tc>
        <w:tc>
          <w:tcPr>
            <w:tcW w:w="1908"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55-60</w:t>
            </w:r>
          </w:p>
        </w:tc>
      </w:tr>
      <w:tr w:rsidR="00FF2940" w:rsidRPr="007841BD" w:rsidTr="002D0B19">
        <w:tc>
          <w:tcPr>
            <w:tcW w:w="1942"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4</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55-60</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65-70</w:t>
            </w:r>
          </w:p>
        </w:tc>
        <w:tc>
          <w:tcPr>
            <w:tcW w:w="1907"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70-75</w:t>
            </w:r>
          </w:p>
        </w:tc>
        <w:tc>
          <w:tcPr>
            <w:tcW w:w="1908"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70-75</w:t>
            </w:r>
          </w:p>
        </w:tc>
      </w:tr>
    </w:tbl>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bCs/>
          <w:sz w:val="24"/>
          <w:szCs w:val="24"/>
        </w:rPr>
      </w:pPr>
      <w:r w:rsidRPr="007841BD">
        <w:rPr>
          <w:rFonts w:ascii="Times New Roman" w:hAnsi="Times New Roman" w:cs="Times New Roman"/>
          <w:b/>
          <w:bCs/>
          <w:sz w:val="24"/>
          <w:szCs w:val="24"/>
        </w:rPr>
        <w:t>Объем словарного диктанта</w:t>
      </w:r>
    </w:p>
    <w:tbl>
      <w:tblPr>
        <w:tblStyle w:val="a6"/>
        <w:tblW w:w="0" w:type="auto"/>
        <w:tblLook w:val="04A0" w:firstRow="1" w:lastRow="0" w:firstColumn="1" w:lastColumn="0" w:noHBand="0" w:noVBand="1"/>
      </w:tblPr>
      <w:tblGrid>
        <w:gridCol w:w="4785"/>
        <w:gridCol w:w="4786"/>
      </w:tblGrid>
      <w:tr w:rsidR="00FF2940" w:rsidRPr="007841BD" w:rsidTr="002D0B19">
        <w:tc>
          <w:tcPr>
            <w:tcW w:w="4785" w:type="dxa"/>
          </w:tcPr>
          <w:p w:rsidR="00FF2940" w:rsidRPr="007841BD" w:rsidRDefault="00FF2940" w:rsidP="002D0B19">
            <w:pPr>
              <w:jc w:val="center"/>
              <w:rPr>
                <w:rFonts w:ascii="Times New Roman" w:hAnsi="Times New Roman" w:cs="Times New Roman"/>
                <w:b/>
                <w:sz w:val="24"/>
                <w:szCs w:val="24"/>
              </w:rPr>
            </w:pPr>
            <w:r w:rsidRPr="007841BD">
              <w:rPr>
                <w:rFonts w:ascii="Times New Roman" w:hAnsi="Times New Roman" w:cs="Times New Roman"/>
                <w:b/>
                <w:sz w:val="24"/>
                <w:szCs w:val="24"/>
              </w:rPr>
              <w:t>Классы</w:t>
            </w:r>
          </w:p>
        </w:tc>
        <w:tc>
          <w:tcPr>
            <w:tcW w:w="4786" w:type="dxa"/>
          </w:tcPr>
          <w:p w:rsidR="00FF2940" w:rsidRPr="007841BD" w:rsidRDefault="00FF2940" w:rsidP="002D0B19">
            <w:pPr>
              <w:pStyle w:val="Default"/>
              <w:jc w:val="center"/>
            </w:pPr>
            <w:r w:rsidRPr="007841BD">
              <w:rPr>
                <w:b/>
                <w:bCs/>
              </w:rPr>
              <w:t>Количество слов</w:t>
            </w:r>
          </w:p>
        </w:tc>
      </w:tr>
      <w:tr w:rsidR="00FF2940" w:rsidRPr="007841BD" w:rsidTr="002D0B19">
        <w:tc>
          <w:tcPr>
            <w:tcW w:w="4785"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1</w:t>
            </w:r>
          </w:p>
        </w:tc>
        <w:tc>
          <w:tcPr>
            <w:tcW w:w="4786"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w:t>
            </w:r>
          </w:p>
        </w:tc>
      </w:tr>
      <w:tr w:rsidR="00FF2940" w:rsidRPr="007841BD" w:rsidTr="002D0B19">
        <w:tc>
          <w:tcPr>
            <w:tcW w:w="4785"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1 дополнительный</w:t>
            </w:r>
          </w:p>
        </w:tc>
        <w:tc>
          <w:tcPr>
            <w:tcW w:w="4786"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5-7</w:t>
            </w:r>
          </w:p>
        </w:tc>
      </w:tr>
      <w:tr w:rsidR="00FF2940" w:rsidRPr="007841BD" w:rsidTr="002D0B19">
        <w:tc>
          <w:tcPr>
            <w:tcW w:w="4785"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2</w:t>
            </w:r>
          </w:p>
        </w:tc>
        <w:tc>
          <w:tcPr>
            <w:tcW w:w="4786"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10-12</w:t>
            </w:r>
          </w:p>
        </w:tc>
      </w:tr>
      <w:tr w:rsidR="00FF2940" w:rsidRPr="007841BD" w:rsidTr="002D0B19">
        <w:tc>
          <w:tcPr>
            <w:tcW w:w="4785"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3</w:t>
            </w:r>
          </w:p>
        </w:tc>
        <w:tc>
          <w:tcPr>
            <w:tcW w:w="4786"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12-15</w:t>
            </w:r>
          </w:p>
        </w:tc>
      </w:tr>
      <w:tr w:rsidR="00FF2940" w:rsidRPr="007841BD" w:rsidTr="002D0B19">
        <w:tc>
          <w:tcPr>
            <w:tcW w:w="4785"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4</w:t>
            </w:r>
          </w:p>
        </w:tc>
        <w:tc>
          <w:tcPr>
            <w:tcW w:w="4786" w:type="dxa"/>
          </w:tcPr>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sz w:val="24"/>
                <w:szCs w:val="24"/>
              </w:rPr>
              <w:t>До 20</w:t>
            </w:r>
          </w:p>
        </w:tc>
      </w:tr>
    </w:tbl>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Тексты для изложения и сочинения увеличиваются на 15-20 слов в каждом классе.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Сочинения и изложения носят обучающий характер.</w:t>
      </w:r>
    </w:p>
    <w:p w:rsidR="00FF2940" w:rsidRPr="007841BD" w:rsidRDefault="00FF2940" w:rsidP="00FF2940">
      <w:pPr>
        <w:spacing w:after="0" w:line="240" w:lineRule="auto"/>
        <w:jc w:val="both"/>
        <w:rPr>
          <w:rFonts w:ascii="Times New Roman" w:hAnsi="Times New Roman" w:cs="Times New Roman"/>
          <w:b/>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Нормы оценки за контрольный диктант: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«5» ставится за диктант, в котором допущена одна негрубая ошибка или 1-2 </w:t>
      </w:r>
      <w:proofErr w:type="spellStart"/>
      <w:r w:rsidRPr="007841BD">
        <w:rPr>
          <w:rFonts w:ascii="Times New Roman" w:hAnsi="Times New Roman" w:cs="Times New Roman"/>
          <w:sz w:val="24"/>
          <w:szCs w:val="24"/>
        </w:rPr>
        <w:t>дисграфических</w:t>
      </w:r>
      <w:proofErr w:type="spellEnd"/>
      <w:r w:rsidRPr="007841BD">
        <w:rPr>
          <w:rFonts w:ascii="Times New Roman" w:hAnsi="Times New Roman" w:cs="Times New Roman"/>
          <w:sz w:val="24"/>
          <w:szCs w:val="24"/>
        </w:rPr>
        <w:t xml:space="preserve"> ошибок, работа написана аккуратно.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Оценка «4» ставится за диктант, в котором допущено не более двух орфографических, 1 -3</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пунктуационных и 1 -3 </w:t>
      </w:r>
      <w:proofErr w:type="spellStart"/>
      <w:r w:rsidRPr="007841BD">
        <w:rPr>
          <w:rFonts w:ascii="Times New Roman" w:hAnsi="Times New Roman" w:cs="Times New Roman"/>
          <w:sz w:val="24"/>
          <w:szCs w:val="24"/>
        </w:rPr>
        <w:t>дисграфических</w:t>
      </w:r>
      <w:proofErr w:type="spellEnd"/>
      <w:r w:rsidRPr="007841BD">
        <w:rPr>
          <w:rFonts w:ascii="Times New Roman" w:hAnsi="Times New Roman" w:cs="Times New Roman"/>
          <w:sz w:val="24"/>
          <w:szCs w:val="24"/>
        </w:rPr>
        <w:t xml:space="preserve"> ошибок; работа выполнена аккуратно.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Оценка «3» ставится за диктант, если в нем допущено 3-7 орфографических, 4 пунктуационных и 4-5дисграфическихошибки.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«2» ставится за диктант, в котором более 8 орфографических, 4 и более </w:t>
      </w:r>
      <w:proofErr w:type="spellStart"/>
      <w:r w:rsidRPr="007841BD">
        <w:rPr>
          <w:rFonts w:ascii="Times New Roman" w:hAnsi="Times New Roman" w:cs="Times New Roman"/>
          <w:sz w:val="24"/>
          <w:szCs w:val="24"/>
        </w:rPr>
        <w:t>дисграфических</w:t>
      </w:r>
      <w:proofErr w:type="spellEnd"/>
      <w:r w:rsidRPr="007841BD">
        <w:rPr>
          <w:rFonts w:ascii="Times New Roman" w:hAnsi="Times New Roman" w:cs="Times New Roman"/>
          <w:sz w:val="24"/>
          <w:szCs w:val="24"/>
        </w:rPr>
        <w:t xml:space="preserve"> ошибок.</w:t>
      </w:r>
    </w:p>
    <w:p w:rsidR="00FF2940" w:rsidRPr="007841BD" w:rsidRDefault="00FF2940" w:rsidP="00FF2940">
      <w:pPr>
        <w:spacing w:after="0" w:line="240" w:lineRule="auto"/>
        <w:jc w:val="both"/>
        <w:rPr>
          <w:rFonts w:ascii="Times New Roman" w:hAnsi="Times New Roman" w:cs="Times New Roman"/>
          <w:sz w:val="24"/>
          <w:szCs w:val="24"/>
          <w:u w:val="single"/>
        </w:rPr>
      </w:pPr>
      <w:r w:rsidRPr="007841BD">
        <w:rPr>
          <w:rFonts w:ascii="Times New Roman" w:hAnsi="Times New Roman" w:cs="Times New Roman"/>
          <w:sz w:val="24"/>
          <w:szCs w:val="24"/>
          <w:u w:val="single"/>
        </w:rPr>
        <w:t>Классификация ошибок: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Однотипные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первые три однотипные ошибки = 1 ошибке, но каждая следующая подобная считается за  отдельную ошибку;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при 5 поправках оценка снижается на 1 балл.</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За одну ошибку в диктанте считаются: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два исправления;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две пунктуационные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повторение ошибок в одном и том же слове (например, в слове «ножи» дважды написано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конце «ы»). Если же подобная ошибка встречается в другом слове, она считается за ошибку;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при выставлении оценки все однотипные ошибки приравниваются к одной орфографической ошибке.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За ошибку в диктанте не считаются: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ошибки на те разделы орфографии и пунктуации, которые ни в данном классе, ни в предшествующих классах не изучались (такие орфограммы учителю следует оговорить с</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обучающимися перед письменной работой, выписать трудное для них по написанию слово на доске);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единичный пропуск точки в конце предложения, если первое слово следующего предложения написано с заглавной буквы;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единичный случай замены одного слова без искажения смысла.</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Оценка за грамматическое задание: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При выполнении грамматических заданий следует руководствоваться следующими нормами оценок: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оценка «5» ставится за безошибочное выполнение всех заданий, когда ученик обнаруживает осознанное усвоение определений, правил и умение самостоятельно применять знания при выполнении;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оценка «4» ставится, если ученик обнаруживает осознанное усвоение правил, умеет применять свои знания в ходе разбора слов и предложений и правильно выполнил не менее 3/4 заданий;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оценка «3» ставится, если ученик обнаруживает усвоение определенной части из изученного материала, в работе правильно выполнил не менее 1/2 заданий;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оценка «2» ставится, если ученик обнаруживает плохое знание учебного материала, не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справляется с большинством грамматических заданий.</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Перечень специфических (</w:t>
      </w:r>
      <w:proofErr w:type="spellStart"/>
      <w:r w:rsidRPr="007841BD">
        <w:rPr>
          <w:rFonts w:ascii="Times New Roman" w:hAnsi="Times New Roman" w:cs="Times New Roman"/>
          <w:b/>
          <w:sz w:val="24"/>
          <w:szCs w:val="24"/>
        </w:rPr>
        <w:t>дисграфических</w:t>
      </w:r>
      <w:proofErr w:type="spellEnd"/>
      <w:r w:rsidRPr="007841BD">
        <w:rPr>
          <w:rFonts w:ascii="Times New Roman" w:hAnsi="Times New Roman" w:cs="Times New Roman"/>
          <w:b/>
          <w:sz w:val="24"/>
          <w:szCs w:val="24"/>
        </w:rPr>
        <w:t>) ошибок обучающихся с указанием вида</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речевого нарушения:</w:t>
      </w:r>
    </w:p>
    <w:p w:rsidR="00FF2940" w:rsidRPr="007841BD" w:rsidRDefault="00FF2940" w:rsidP="00FF2940">
      <w:pPr>
        <w:spacing w:after="0" w:line="240" w:lineRule="auto"/>
        <w:jc w:val="both"/>
        <w:rPr>
          <w:rFonts w:ascii="Times New Roman" w:hAnsi="Times New Roman" w:cs="Times New Roman"/>
          <w:sz w:val="24"/>
          <w:szCs w:val="24"/>
          <w:u w:val="single"/>
        </w:rPr>
      </w:pPr>
      <w:r w:rsidRPr="007841BD">
        <w:rPr>
          <w:rFonts w:ascii="Times New Roman" w:hAnsi="Times New Roman" w:cs="Times New Roman"/>
          <w:sz w:val="24"/>
          <w:szCs w:val="24"/>
        </w:rPr>
        <w:t xml:space="preserve">1. </w:t>
      </w:r>
      <w:r w:rsidRPr="007841BD">
        <w:rPr>
          <w:rFonts w:ascii="Times New Roman" w:hAnsi="Times New Roman" w:cs="Times New Roman"/>
          <w:sz w:val="24"/>
          <w:szCs w:val="24"/>
          <w:u w:val="single"/>
        </w:rPr>
        <w:t xml:space="preserve">Ошибки, обусловленные </w:t>
      </w:r>
      <w:proofErr w:type="spellStart"/>
      <w:r w:rsidRPr="007841BD">
        <w:rPr>
          <w:rFonts w:ascii="Times New Roman" w:hAnsi="Times New Roman" w:cs="Times New Roman"/>
          <w:sz w:val="24"/>
          <w:szCs w:val="24"/>
          <w:u w:val="single"/>
        </w:rPr>
        <w:t>несформированностью</w:t>
      </w:r>
      <w:proofErr w:type="spellEnd"/>
      <w:r w:rsidRPr="007841BD">
        <w:rPr>
          <w:rFonts w:ascii="Times New Roman" w:hAnsi="Times New Roman" w:cs="Times New Roman"/>
          <w:sz w:val="24"/>
          <w:szCs w:val="24"/>
          <w:u w:val="single"/>
        </w:rPr>
        <w:t xml:space="preserve"> фонематических процессов, навыков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u w:val="single"/>
        </w:rPr>
        <w:t>звукового анализа и синтеза</w:t>
      </w:r>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пропуск букв и слогов - «</w:t>
      </w:r>
      <w:proofErr w:type="spellStart"/>
      <w:r w:rsidRPr="007841BD">
        <w:rPr>
          <w:rFonts w:ascii="Times New Roman" w:hAnsi="Times New Roman" w:cs="Times New Roman"/>
          <w:sz w:val="24"/>
          <w:szCs w:val="24"/>
        </w:rPr>
        <w:t>прощла</w:t>
      </w:r>
      <w:proofErr w:type="spellEnd"/>
      <w:r w:rsidRPr="007841BD">
        <w:rPr>
          <w:rFonts w:ascii="Times New Roman" w:hAnsi="Times New Roman" w:cs="Times New Roman"/>
          <w:sz w:val="24"/>
          <w:szCs w:val="24"/>
        </w:rPr>
        <w:t>» (прощала), «</w:t>
      </w:r>
      <w:proofErr w:type="spellStart"/>
      <w:r w:rsidRPr="007841BD">
        <w:rPr>
          <w:rFonts w:ascii="Times New Roman" w:hAnsi="Times New Roman" w:cs="Times New Roman"/>
          <w:sz w:val="24"/>
          <w:szCs w:val="24"/>
        </w:rPr>
        <w:t>жадые</w:t>
      </w:r>
      <w:proofErr w:type="spellEnd"/>
      <w:r w:rsidRPr="007841BD">
        <w:rPr>
          <w:rFonts w:ascii="Times New Roman" w:hAnsi="Times New Roman" w:cs="Times New Roman"/>
          <w:sz w:val="24"/>
          <w:szCs w:val="24"/>
        </w:rPr>
        <w:t>» (жадные), «</w:t>
      </w:r>
      <w:proofErr w:type="spellStart"/>
      <w:r w:rsidRPr="007841BD">
        <w:rPr>
          <w:rFonts w:ascii="Times New Roman" w:hAnsi="Times New Roman" w:cs="Times New Roman"/>
          <w:sz w:val="24"/>
          <w:szCs w:val="24"/>
        </w:rPr>
        <w:t>ишка</w:t>
      </w:r>
      <w:proofErr w:type="spellEnd"/>
      <w:r w:rsidRPr="007841BD">
        <w:rPr>
          <w:rFonts w:ascii="Times New Roman" w:hAnsi="Times New Roman" w:cs="Times New Roman"/>
          <w:sz w:val="24"/>
          <w:szCs w:val="24"/>
        </w:rPr>
        <w:t>» (игрушка);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перестановка букв и слогов - «</w:t>
      </w:r>
      <w:proofErr w:type="spellStart"/>
      <w:r w:rsidRPr="007841BD">
        <w:rPr>
          <w:rFonts w:ascii="Times New Roman" w:hAnsi="Times New Roman" w:cs="Times New Roman"/>
          <w:sz w:val="24"/>
          <w:szCs w:val="24"/>
        </w:rPr>
        <w:t>онко</w:t>
      </w:r>
      <w:proofErr w:type="spellEnd"/>
      <w:r w:rsidRPr="007841BD">
        <w:rPr>
          <w:rFonts w:ascii="Times New Roman" w:hAnsi="Times New Roman" w:cs="Times New Roman"/>
          <w:sz w:val="24"/>
          <w:szCs w:val="24"/>
        </w:rPr>
        <w:t>» (окно), «</w:t>
      </w:r>
      <w:proofErr w:type="spellStart"/>
      <w:r w:rsidRPr="007841BD">
        <w:rPr>
          <w:rFonts w:ascii="Times New Roman" w:hAnsi="Times New Roman" w:cs="Times New Roman"/>
          <w:sz w:val="24"/>
          <w:szCs w:val="24"/>
        </w:rPr>
        <w:t>звял</w:t>
      </w:r>
      <w:proofErr w:type="spellEnd"/>
      <w:r w:rsidRPr="007841BD">
        <w:rPr>
          <w:rFonts w:ascii="Times New Roman" w:hAnsi="Times New Roman" w:cs="Times New Roman"/>
          <w:sz w:val="24"/>
          <w:szCs w:val="24"/>
        </w:rPr>
        <w:t>» (взял), «переписал» (переписал), «</w:t>
      </w:r>
      <w:proofErr w:type="spellStart"/>
      <w:r w:rsidRPr="007841BD">
        <w:rPr>
          <w:rFonts w:ascii="Times New Roman" w:hAnsi="Times New Roman" w:cs="Times New Roman"/>
          <w:sz w:val="24"/>
          <w:szCs w:val="24"/>
        </w:rPr>
        <w:t>натуспила</w:t>
      </w:r>
      <w:proofErr w:type="spellEnd"/>
      <w:r w:rsidRPr="007841BD">
        <w:rPr>
          <w:rFonts w:ascii="Times New Roman" w:hAnsi="Times New Roman" w:cs="Times New Roman"/>
          <w:sz w:val="24"/>
          <w:szCs w:val="24"/>
        </w:rPr>
        <w:t>» (наступила);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недописывание</w:t>
      </w:r>
      <w:proofErr w:type="spellEnd"/>
      <w:r w:rsidRPr="007841BD">
        <w:rPr>
          <w:rFonts w:ascii="Times New Roman" w:hAnsi="Times New Roman" w:cs="Times New Roman"/>
          <w:sz w:val="24"/>
          <w:szCs w:val="24"/>
        </w:rPr>
        <w:t xml:space="preserve"> букв и слогов - «дела» (делала), «лопат» (лопата), «</w:t>
      </w:r>
      <w:proofErr w:type="spellStart"/>
      <w:r w:rsidRPr="007841BD">
        <w:rPr>
          <w:rFonts w:ascii="Times New Roman" w:hAnsi="Times New Roman" w:cs="Times New Roman"/>
          <w:sz w:val="24"/>
          <w:szCs w:val="24"/>
        </w:rPr>
        <w:t>набухл</w:t>
      </w:r>
      <w:proofErr w:type="spellEnd"/>
      <w:r w:rsidRPr="007841BD">
        <w:rPr>
          <w:rFonts w:ascii="Times New Roman" w:hAnsi="Times New Roman" w:cs="Times New Roman"/>
          <w:sz w:val="24"/>
          <w:szCs w:val="24"/>
        </w:rPr>
        <w:t>» (набухли);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наращивание слова лишними буквами и слогами - «</w:t>
      </w:r>
      <w:proofErr w:type="spellStart"/>
      <w:r w:rsidRPr="007841BD">
        <w:rPr>
          <w:rFonts w:ascii="Times New Roman" w:hAnsi="Times New Roman" w:cs="Times New Roman"/>
          <w:sz w:val="24"/>
          <w:szCs w:val="24"/>
        </w:rPr>
        <w:t>тарава</w:t>
      </w:r>
      <w:proofErr w:type="spellEnd"/>
      <w:r w:rsidRPr="007841BD">
        <w:rPr>
          <w:rFonts w:ascii="Times New Roman" w:hAnsi="Times New Roman" w:cs="Times New Roman"/>
          <w:sz w:val="24"/>
          <w:szCs w:val="24"/>
        </w:rPr>
        <w:t>» (трава), «</w:t>
      </w:r>
      <w:proofErr w:type="spellStart"/>
      <w:r w:rsidRPr="007841BD">
        <w:rPr>
          <w:rFonts w:ascii="Times New Roman" w:hAnsi="Times New Roman" w:cs="Times New Roman"/>
          <w:sz w:val="24"/>
          <w:szCs w:val="24"/>
        </w:rPr>
        <w:t>катораые</w:t>
      </w:r>
      <w:proofErr w:type="spellEnd"/>
      <w:r w:rsidRPr="007841BD">
        <w:rPr>
          <w:rFonts w:ascii="Times New Roman" w:hAnsi="Times New Roman" w:cs="Times New Roman"/>
          <w:sz w:val="24"/>
          <w:szCs w:val="24"/>
        </w:rPr>
        <w:t>» (которые), «</w:t>
      </w:r>
      <w:proofErr w:type="spellStart"/>
      <w:r w:rsidRPr="007841BD">
        <w:rPr>
          <w:rFonts w:ascii="Times New Roman" w:hAnsi="Times New Roman" w:cs="Times New Roman"/>
          <w:sz w:val="24"/>
          <w:szCs w:val="24"/>
        </w:rPr>
        <w:t>бабабушка</w:t>
      </w:r>
      <w:proofErr w:type="spellEnd"/>
      <w:r w:rsidRPr="007841BD">
        <w:rPr>
          <w:rFonts w:ascii="Times New Roman" w:hAnsi="Times New Roman" w:cs="Times New Roman"/>
          <w:sz w:val="24"/>
          <w:szCs w:val="24"/>
        </w:rPr>
        <w:t>» (бабушка), «</w:t>
      </w:r>
      <w:proofErr w:type="spellStart"/>
      <w:r w:rsidRPr="007841BD">
        <w:rPr>
          <w:rFonts w:ascii="Times New Roman" w:hAnsi="Times New Roman" w:cs="Times New Roman"/>
          <w:sz w:val="24"/>
          <w:szCs w:val="24"/>
        </w:rPr>
        <w:t>клюкиква</w:t>
      </w:r>
      <w:proofErr w:type="spellEnd"/>
      <w:r w:rsidRPr="007841BD">
        <w:rPr>
          <w:rFonts w:ascii="Times New Roman" w:hAnsi="Times New Roman" w:cs="Times New Roman"/>
          <w:sz w:val="24"/>
          <w:szCs w:val="24"/>
        </w:rPr>
        <w:t>» (клюква);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искажение слова - «</w:t>
      </w:r>
      <w:proofErr w:type="spellStart"/>
      <w:r w:rsidRPr="007841BD">
        <w:rPr>
          <w:rFonts w:ascii="Times New Roman" w:hAnsi="Times New Roman" w:cs="Times New Roman"/>
          <w:sz w:val="24"/>
          <w:szCs w:val="24"/>
        </w:rPr>
        <w:t>наотух</w:t>
      </w:r>
      <w:proofErr w:type="spellEnd"/>
      <w:r w:rsidRPr="007841BD">
        <w:rPr>
          <w:rFonts w:ascii="Times New Roman" w:hAnsi="Times New Roman" w:cs="Times New Roman"/>
          <w:sz w:val="24"/>
          <w:szCs w:val="24"/>
        </w:rPr>
        <w:t>» (на охоту), «</w:t>
      </w:r>
      <w:proofErr w:type="spellStart"/>
      <w:r w:rsidRPr="007841BD">
        <w:rPr>
          <w:rFonts w:ascii="Times New Roman" w:hAnsi="Times New Roman" w:cs="Times New Roman"/>
          <w:sz w:val="24"/>
          <w:szCs w:val="24"/>
        </w:rPr>
        <w:t>хабаб</w:t>
      </w:r>
      <w:proofErr w:type="spellEnd"/>
      <w:r w:rsidRPr="007841BD">
        <w:rPr>
          <w:rFonts w:ascii="Times New Roman" w:hAnsi="Times New Roman" w:cs="Times New Roman"/>
          <w:sz w:val="24"/>
          <w:szCs w:val="24"/>
        </w:rPr>
        <w:t>» (храбрый), «щуки» (щеки), «спеки» (с</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пенька);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слитное написание слов и их произвольное деление - «</w:t>
      </w:r>
      <w:proofErr w:type="spellStart"/>
      <w:r w:rsidRPr="007841BD">
        <w:rPr>
          <w:rFonts w:ascii="Times New Roman" w:hAnsi="Times New Roman" w:cs="Times New Roman"/>
          <w:sz w:val="24"/>
          <w:szCs w:val="24"/>
        </w:rPr>
        <w:t>насто</w:t>
      </w:r>
      <w:proofErr w:type="spellEnd"/>
      <w:r w:rsidRPr="007841BD">
        <w:rPr>
          <w:rFonts w:ascii="Times New Roman" w:hAnsi="Times New Roman" w:cs="Times New Roman"/>
          <w:sz w:val="24"/>
          <w:szCs w:val="24"/>
        </w:rPr>
        <w:t>» (на сто), «</w:t>
      </w:r>
      <w:proofErr w:type="spellStart"/>
      <w:r w:rsidRPr="007841BD">
        <w:rPr>
          <w:rFonts w:ascii="Times New Roman" w:hAnsi="Times New Roman" w:cs="Times New Roman"/>
          <w:sz w:val="24"/>
          <w:szCs w:val="24"/>
        </w:rPr>
        <w:t>виситнастне</w:t>
      </w:r>
      <w:proofErr w:type="spellEnd"/>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(висит на стене);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неумение определить границы предложения в тексте, слитное написание предложений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«Мой отец шофёр. Работа шофёра трудная шофёру надо хорошо знать машину после школы я тоже. Буду шофёром»;</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замена одной буквы на другую - «</w:t>
      </w:r>
      <w:proofErr w:type="spellStart"/>
      <w:r w:rsidRPr="007841BD">
        <w:rPr>
          <w:rFonts w:ascii="Times New Roman" w:hAnsi="Times New Roman" w:cs="Times New Roman"/>
          <w:sz w:val="24"/>
          <w:szCs w:val="24"/>
        </w:rPr>
        <w:t>трюх</w:t>
      </w:r>
      <w:proofErr w:type="spellEnd"/>
      <w:r w:rsidRPr="007841BD">
        <w:rPr>
          <w:rFonts w:ascii="Times New Roman" w:hAnsi="Times New Roman" w:cs="Times New Roman"/>
          <w:sz w:val="24"/>
          <w:szCs w:val="24"/>
        </w:rPr>
        <w:t xml:space="preserve">» (трёх), «у </w:t>
      </w:r>
      <w:proofErr w:type="spellStart"/>
      <w:r w:rsidRPr="007841BD">
        <w:rPr>
          <w:rFonts w:ascii="Times New Roman" w:hAnsi="Times New Roman" w:cs="Times New Roman"/>
          <w:sz w:val="24"/>
          <w:szCs w:val="24"/>
        </w:rPr>
        <w:t>глеста</w:t>
      </w:r>
      <w:proofErr w:type="spellEnd"/>
      <w:r w:rsidRPr="007841BD">
        <w:rPr>
          <w:rFonts w:ascii="Times New Roman" w:hAnsi="Times New Roman" w:cs="Times New Roman"/>
          <w:sz w:val="24"/>
          <w:szCs w:val="24"/>
        </w:rPr>
        <w:t>» (у клеста), «</w:t>
      </w:r>
      <w:proofErr w:type="spellStart"/>
      <w:r w:rsidRPr="007841BD">
        <w:rPr>
          <w:rFonts w:ascii="Times New Roman" w:hAnsi="Times New Roman" w:cs="Times New Roman"/>
          <w:sz w:val="24"/>
          <w:szCs w:val="24"/>
        </w:rPr>
        <w:t>тельпан</w:t>
      </w:r>
      <w:proofErr w:type="spellEnd"/>
      <w:r w:rsidRPr="007841BD">
        <w:rPr>
          <w:rFonts w:ascii="Times New Roman" w:hAnsi="Times New Roman" w:cs="Times New Roman"/>
          <w:sz w:val="24"/>
          <w:szCs w:val="24"/>
        </w:rPr>
        <w:t>» (тюльпан), «</w:t>
      </w:r>
      <w:proofErr w:type="spellStart"/>
      <w:r w:rsidRPr="007841BD">
        <w:rPr>
          <w:rFonts w:ascii="Times New Roman" w:hAnsi="Times New Roman" w:cs="Times New Roman"/>
          <w:sz w:val="24"/>
          <w:szCs w:val="24"/>
        </w:rPr>
        <w:t>шапаги</w:t>
      </w:r>
      <w:proofErr w:type="spellEnd"/>
      <w:r w:rsidRPr="007841BD">
        <w:rPr>
          <w:rFonts w:ascii="Times New Roman" w:hAnsi="Times New Roman" w:cs="Times New Roman"/>
          <w:sz w:val="24"/>
          <w:szCs w:val="24"/>
        </w:rPr>
        <w:t>» (сапоги), «</w:t>
      </w:r>
      <w:proofErr w:type="spellStart"/>
      <w:r w:rsidRPr="007841BD">
        <w:rPr>
          <w:rFonts w:ascii="Times New Roman" w:hAnsi="Times New Roman" w:cs="Times New Roman"/>
          <w:sz w:val="24"/>
          <w:szCs w:val="24"/>
        </w:rPr>
        <w:t>чветы</w:t>
      </w:r>
      <w:proofErr w:type="spellEnd"/>
      <w:r w:rsidRPr="007841BD">
        <w:rPr>
          <w:rFonts w:ascii="Times New Roman" w:hAnsi="Times New Roman" w:cs="Times New Roman"/>
          <w:sz w:val="24"/>
          <w:szCs w:val="24"/>
        </w:rPr>
        <w:t>» (цветы);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нарушение смягчения согласных - «</w:t>
      </w:r>
      <w:proofErr w:type="spellStart"/>
      <w:r w:rsidRPr="007841BD">
        <w:rPr>
          <w:rFonts w:ascii="Times New Roman" w:hAnsi="Times New Roman" w:cs="Times New Roman"/>
          <w:sz w:val="24"/>
          <w:szCs w:val="24"/>
        </w:rPr>
        <w:t>васелки</w:t>
      </w:r>
      <w:proofErr w:type="spellEnd"/>
      <w:r w:rsidRPr="007841BD">
        <w:rPr>
          <w:rFonts w:ascii="Times New Roman" w:hAnsi="Times New Roman" w:cs="Times New Roman"/>
          <w:sz w:val="24"/>
          <w:szCs w:val="24"/>
        </w:rPr>
        <w:t>» (васильки), «</w:t>
      </w:r>
      <w:proofErr w:type="spellStart"/>
      <w:r w:rsidRPr="007841BD">
        <w:rPr>
          <w:rFonts w:ascii="Times New Roman" w:hAnsi="Times New Roman" w:cs="Times New Roman"/>
          <w:sz w:val="24"/>
          <w:szCs w:val="24"/>
        </w:rPr>
        <w:t>смали</w:t>
      </w:r>
      <w:proofErr w:type="spellEnd"/>
      <w:r w:rsidRPr="007841BD">
        <w:rPr>
          <w:rFonts w:ascii="Times New Roman" w:hAnsi="Times New Roman" w:cs="Times New Roman"/>
          <w:sz w:val="24"/>
          <w:szCs w:val="24"/>
        </w:rPr>
        <w:t>» (смяли), «кон» (конь),</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w:t>
      </w:r>
      <w:proofErr w:type="spellStart"/>
      <w:r w:rsidRPr="007841BD">
        <w:rPr>
          <w:rFonts w:ascii="Times New Roman" w:hAnsi="Times New Roman" w:cs="Times New Roman"/>
          <w:sz w:val="24"/>
          <w:szCs w:val="24"/>
        </w:rPr>
        <w:t>лублу</w:t>
      </w:r>
      <w:proofErr w:type="spellEnd"/>
      <w:r w:rsidRPr="007841BD">
        <w:rPr>
          <w:rFonts w:ascii="Times New Roman" w:hAnsi="Times New Roman" w:cs="Times New Roman"/>
          <w:sz w:val="24"/>
          <w:szCs w:val="24"/>
        </w:rPr>
        <w:t>» (люблю).</w:t>
      </w:r>
    </w:p>
    <w:p w:rsidR="00FF2940" w:rsidRPr="007841BD" w:rsidRDefault="00FF2940" w:rsidP="00FF2940">
      <w:pPr>
        <w:spacing w:after="0" w:line="240" w:lineRule="auto"/>
        <w:jc w:val="both"/>
        <w:rPr>
          <w:rFonts w:ascii="Times New Roman" w:hAnsi="Times New Roman" w:cs="Times New Roman"/>
          <w:sz w:val="24"/>
          <w:szCs w:val="24"/>
          <w:u w:val="single"/>
        </w:rPr>
      </w:pPr>
      <w:r w:rsidRPr="007841BD">
        <w:rPr>
          <w:rFonts w:ascii="Times New Roman" w:hAnsi="Times New Roman" w:cs="Times New Roman"/>
          <w:sz w:val="24"/>
          <w:szCs w:val="24"/>
        </w:rPr>
        <w:t xml:space="preserve">2. </w:t>
      </w:r>
      <w:r w:rsidRPr="007841BD">
        <w:rPr>
          <w:rFonts w:ascii="Times New Roman" w:hAnsi="Times New Roman" w:cs="Times New Roman"/>
          <w:sz w:val="24"/>
          <w:szCs w:val="24"/>
          <w:u w:val="single"/>
        </w:rPr>
        <w:t xml:space="preserve">Ошибки, обусловленные </w:t>
      </w:r>
      <w:proofErr w:type="spellStart"/>
      <w:r w:rsidRPr="007841BD">
        <w:rPr>
          <w:rFonts w:ascii="Times New Roman" w:hAnsi="Times New Roman" w:cs="Times New Roman"/>
          <w:sz w:val="24"/>
          <w:szCs w:val="24"/>
          <w:u w:val="single"/>
        </w:rPr>
        <w:t>несформированностью</w:t>
      </w:r>
      <w:proofErr w:type="spellEnd"/>
      <w:r w:rsidRPr="007841BD">
        <w:rPr>
          <w:rFonts w:ascii="Times New Roman" w:hAnsi="Times New Roman" w:cs="Times New Roman"/>
          <w:sz w:val="24"/>
          <w:szCs w:val="24"/>
          <w:u w:val="single"/>
        </w:rPr>
        <w:t xml:space="preserve"> кинетической и динамической стороны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u w:val="single"/>
        </w:rPr>
        <w:t>двигательного акта</w:t>
      </w:r>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смешения букв по кинетическому сходству - о-а «</w:t>
      </w:r>
      <w:proofErr w:type="spellStart"/>
      <w:r w:rsidRPr="007841BD">
        <w:rPr>
          <w:rFonts w:ascii="Times New Roman" w:hAnsi="Times New Roman" w:cs="Times New Roman"/>
          <w:sz w:val="24"/>
          <w:szCs w:val="24"/>
        </w:rPr>
        <w:t>бонт</w:t>
      </w:r>
      <w:proofErr w:type="spellEnd"/>
      <w:r w:rsidRPr="007841BD">
        <w:rPr>
          <w:rFonts w:ascii="Times New Roman" w:hAnsi="Times New Roman" w:cs="Times New Roman"/>
          <w:sz w:val="24"/>
          <w:szCs w:val="24"/>
        </w:rPr>
        <w:t>» (бант), б-д «</w:t>
      </w:r>
      <w:proofErr w:type="spellStart"/>
      <w:r w:rsidRPr="007841BD">
        <w:rPr>
          <w:rFonts w:ascii="Times New Roman" w:hAnsi="Times New Roman" w:cs="Times New Roman"/>
          <w:sz w:val="24"/>
          <w:szCs w:val="24"/>
        </w:rPr>
        <w:t>убача</w:t>
      </w:r>
      <w:proofErr w:type="spellEnd"/>
      <w:r w:rsidRPr="007841BD">
        <w:rPr>
          <w:rFonts w:ascii="Times New Roman" w:hAnsi="Times New Roman" w:cs="Times New Roman"/>
          <w:sz w:val="24"/>
          <w:szCs w:val="24"/>
        </w:rPr>
        <w:t>» (удача), и-у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w:t>
      </w:r>
      <w:proofErr w:type="spellStart"/>
      <w:r w:rsidRPr="007841BD">
        <w:rPr>
          <w:rFonts w:ascii="Times New Roman" w:hAnsi="Times New Roman" w:cs="Times New Roman"/>
          <w:sz w:val="24"/>
          <w:szCs w:val="24"/>
        </w:rPr>
        <w:t>прурода</w:t>
      </w:r>
      <w:proofErr w:type="spellEnd"/>
      <w:r w:rsidRPr="007841BD">
        <w:rPr>
          <w:rFonts w:ascii="Times New Roman" w:hAnsi="Times New Roman" w:cs="Times New Roman"/>
          <w:sz w:val="24"/>
          <w:szCs w:val="24"/>
        </w:rPr>
        <w:t>» (природа), п-т «</w:t>
      </w:r>
      <w:proofErr w:type="spellStart"/>
      <w:r w:rsidRPr="007841BD">
        <w:rPr>
          <w:rFonts w:ascii="Times New Roman" w:hAnsi="Times New Roman" w:cs="Times New Roman"/>
          <w:sz w:val="24"/>
          <w:szCs w:val="24"/>
        </w:rPr>
        <w:t>спанция</w:t>
      </w:r>
      <w:proofErr w:type="spellEnd"/>
      <w:r w:rsidRPr="007841BD">
        <w:rPr>
          <w:rFonts w:ascii="Times New Roman" w:hAnsi="Times New Roman" w:cs="Times New Roman"/>
          <w:sz w:val="24"/>
          <w:szCs w:val="24"/>
        </w:rPr>
        <w:t>» (станция), х-ж «</w:t>
      </w:r>
      <w:proofErr w:type="spellStart"/>
      <w:r w:rsidRPr="007841BD">
        <w:rPr>
          <w:rFonts w:ascii="Times New Roman" w:hAnsi="Times New Roman" w:cs="Times New Roman"/>
          <w:sz w:val="24"/>
          <w:szCs w:val="24"/>
        </w:rPr>
        <w:t>дорохки</w:t>
      </w:r>
      <w:proofErr w:type="spellEnd"/>
      <w:r w:rsidRPr="007841BD">
        <w:rPr>
          <w:rFonts w:ascii="Times New Roman" w:hAnsi="Times New Roman" w:cs="Times New Roman"/>
          <w:sz w:val="24"/>
          <w:szCs w:val="24"/>
        </w:rPr>
        <w:t xml:space="preserve">» (дорожки), </w:t>
      </w:r>
      <w:proofErr w:type="gramStart"/>
      <w:r w:rsidRPr="007841BD">
        <w:rPr>
          <w:rFonts w:ascii="Times New Roman" w:hAnsi="Times New Roman" w:cs="Times New Roman"/>
          <w:sz w:val="24"/>
          <w:szCs w:val="24"/>
        </w:rPr>
        <w:t>л-я</w:t>
      </w:r>
      <w:proofErr w:type="gramEnd"/>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кяюч</w:t>
      </w:r>
      <w:proofErr w:type="spellEnd"/>
      <w:r w:rsidRPr="007841BD">
        <w:rPr>
          <w:rFonts w:ascii="Times New Roman" w:hAnsi="Times New Roman" w:cs="Times New Roman"/>
          <w:sz w:val="24"/>
          <w:szCs w:val="24"/>
        </w:rPr>
        <w:t>» (ключ), л-м «</w:t>
      </w:r>
      <w:proofErr w:type="spellStart"/>
      <w:r w:rsidRPr="007841BD">
        <w:rPr>
          <w:rFonts w:ascii="Times New Roman" w:hAnsi="Times New Roman" w:cs="Times New Roman"/>
          <w:sz w:val="24"/>
          <w:szCs w:val="24"/>
        </w:rPr>
        <w:t>полидор</w:t>
      </w:r>
      <w:proofErr w:type="spellEnd"/>
      <w:r w:rsidRPr="007841BD">
        <w:rPr>
          <w:rFonts w:ascii="Times New Roman" w:hAnsi="Times New Roman" w:cs="Times New Roman"/>
          <w:sz w:val="24"/>
          <w:szCs w:val="24"/>
        </w:rPr>
        <w:t>» (помидор), и-ш «</w:t>
      </w:r>
      <w:proofErr w:type="spellStart"/>
      <w:r w:rsidRPr="007841BD">
        <w:rPr>
          <w:rFonts w:ascii="Times New Roman" w:hAnsi="Times New Roman" w:cs="Times New Roman"/>
          <w:sz w:val="24"/>
          <w:szCs w:val="24"/>
        </w:rPr>
        <w:t>лягуика</w:t>
      </w:r>
      <w:proofErr w:type="spellEnd"/>
      <w:r w:rsidRPr="007841BD">
        <w:rPr>
          <w:rFonts w:ascii="Times New Roman" w:hAnsi="Times New Roman" w:cs="Times New Roman"/>
          <w:sz w:val="24"/>
          <w:szCs w:val="24"/>
        </w:rPr>
        <w:t>» (лягушка).</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 xml:space="preserve">3. Ошибки, обусловленные </w:t>
      </w:r>
      <w:proofErr w:type="spellStart"/>
      <w:r w:rsidRPr="007841BD">
        <w:rPr>
          <w:rFonts w:ascii="Times New Roman" w:hAnsi="Times New Roman" w:cs="Times New Roman"/>
          <w:b/>
          <w:sz w:val="24"/>
          <w:szCs w:val="24"/>
        </w:rPr>
        <w:t>несформированностью</w:t>
      </w:r>
      <w:proofErr w:type="spellEnd"/>
      <w:r w:rsidRPr="007841BD">
        <w:rPr>
          <w:rFonts w:ascii="Times New Roman" w:hAnsi="Times New Roman" w:cs="Times New Roman"/>
          <w:b/>
          <w:sz w:val="24"/>
          <w:szCs w:val="24"/>
        </w:rPr>
        <w:t xml:space="preserve"> лексико-грамматической стороны речи: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аграмматизмы</w:t>
      </w:r>
      <w:proofErr w:type="spellEnd"/>
      <w:r w:rsidRPr="007841BD">
        <w:rPr>
          <w:rFonts w:ascii="Times New Roman" w:hAnsi="Times New Roman" w:cs="Times New Roman"/>
          <w:sz w:val="24"/>
          <w:szCs w:val="24"/>
        </w:rPr>
        <w:t xml:space="preserve"> - «Саша и Леня </w:t>
      </w:r>
      <w:proofErr w:type="spellStart"/>
      <w:r w:rsidRPr="007841BD">
        <w:rPr>
          <w:rFonts w:ascii="Times New Roman" w:hAnsi="Times New Roman" w:cs="Times New Roman"/>
          <w:sz w:val="24"/>
          <w:szCs w:val="24"/>
        </w:rPr>
        <w:t>собираит</w:t>
      </w:r>
      <w:proofErr w:type="spellEnd"/>
      <w:r w:rsidRPr="007841BD">
        <w:rPr>
          <w:rFonts w:ascii="Times New Roman" w:hAnsi="Times New Roman" w:cs="Times New Roman"/>
          <w:sz w:val="24"/>
          <w:szCs w:val="24"/>
        </w:rPr>
        <w:t xml:space="preserve"> цветы». «Дети сидели </w:t>
      </w:r>
      <w:proofErr w:type="gramStart"/>
      <w:r w:rsidRPr="007841BD">
        <w:rPr>
          <w:rFonts w:ascii="Times New Roman" w:hAnsi="Times New Roman" w:cs="Times New Roman"/>
          <w:sz w:val="24"/>
          <w:szCs w:val="24"/>
        </w:rPr>
        <w:t>на большими стулья</w:t>
      </w:r>
      <w:proofErr w:type="gramEnd"/>
      <w:r w:rsidRPr="007841BD">
        <w:rPr>
          <w:rFonts w:ascii="Times New Roman" w:hAnsi="Times New Roman" w:cs="Times New Roman"/>
          <w:sz w:val="24"/>
          <w:szCs w:val="24"/>
        </w:rPr>
        <w:t xml:space="preserve">». «Пять желтеньки </w:t>
      </w:r>
      <w:proofErr w:type="spellStart"/>
      <w:r w:rsidRPr="007841BD">
        <w:rPr>
          <w:rFonts w:ascii="Times New Roman" w:hAnsi="Times New Roman" w:cs="Times New Roman"/>
          <w:sz w:val="24"/>
          <w:szCs w:val="24"/>
        </w:rPr>
        <w:t>спиленачки</w:t>
      </w:r>
      <w:proofErr w:type="spellEnd"/>
      <w:proofErr w:type="gramStart"/>
      <w:r w:rsidRPr="007841BD">
        <w:rPr>
          <w:rFonts w:ascii="Times New Roman" w:hAnsi="Times New Roman" w:cs="Times New Roman"/>
          <w:sz w:val="24"/>
          <w:szCs w:val="24"/>
        </w:rPr>
        <w:t>» )</w:t>
      </w:r>
      <w:proofErr w:type="gramEnd"/>
      <w:r w:rsidRPr="007841BD">
        <w:rPr>
          <w:rFonts w:ascii="Times New Roman" w:hAnsi="Times New Roman" w:cs="Times New Roman"/>
          <w:sz w:val="24"/>
          <w:szCs w:val="24"/>
        </w:rPr>
        <w:t xml:space="preserve"> пять желтеньких цыплят);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слитное написание предлогов и раздельное написание приставок - «</w:t>
      </w:r>
      <w:proofErr w:type="spellStart"/>
      <w:r w:rsidRPr="007841BD">
        <w:rPr>
          <w:rFonts w:ascii="Times New Roman" w:hAnsi="Times New Roman" w:cs="Times New Roman"/>
          <w:sz w:val="24"/>
          <w:szCs w:val="24"/>
        </w:rPr>
        <w:t>вкармане</w:t>
      </w:r>
      <w:proofErr w:type="spellEnd"/>
      <w:r w:rsidRPr="007841BD">
        <w:rPr>
          <w:rFonts w:ascii="Times New Roman" w:hAnsi="Times New Roman" w:cs="Times New Roman"/>
          <w:sz w:val="24"/>
          <w:szCs w:val="24"/>
        </w:rPr>
        <w:t>», «при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летели», «в </w:t>
      </w:r>
      <w:proofErr w:type="spellStart"/>
      <w:r w:rsidRPr="007841BD">
        <w:rPr>
          <w:rFonts w:ascii="Times New Roman" w:hAnsi="Times New Roman" w:cs="Times New Roman"/>
          <w:sz w:val="24"/>
          <w:szCs w:val="24"/>
        </w:rPr>
        <w:t>зяля</w:t>
      </w:r>
      <w:proofErr w:type="spellEnd"/>
      <w:r w:rsidRPr="007841BD">
        <w:rPr>
          <w:rFonts w:ascii="Times New Roman" w:hAnsi="Times New Roman" w:cs="Times New Roman"/>
          <w:sz w:val="24"/>
          <w:szCs w:val="24"/>
        </w:rPr>
        <w:t xml:space="preserve">», «у </w:t>
      </w:r>
      <w:proofErr w:type="spellStart"/>
      <w:r w:rsidRPr="007841BD">
        <w:rPr>
          <w:rFonts w:ascii="Times New Roman" w:hAnsi="Times New Roman" w:cs="Times New Roman"/>
          <w:sz w:val="24"/>
          <w:szCs w:val="24"/>
        </w:rPr>
        <w:t>читель</w:t>
      </w:r>
      <w:proofErr w:type="spellEnd"/>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Критерии (нормы) оценок работ по окружающему миру для обучающихся с ОВЗ</w:t>
      </w: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в 1-4 классах</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Используются письменные проверочные работы, не требующие развернутого ответа с</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большой затратой времени и устный опрос. В письменных проверочных работах орфографические ошибки не учитываются.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«5» - ставится</w:t>
      </w:r>
      <w:r w:rsidRPr="007841BD">
        <w:rPr>
          <w:rFonts w:ascii="Times New Roman" w:hAnsi="Times New Roman" w:cs="Times New Roman"/>
          <w:sz w:val="24"/>
          <w:szCs w:val="24"/>
        </w:rPr>
        <w:t xml:space="preserve"> ученику, если он осознанно и логично излагает учебный материал, используя свои наблюдения в природе, устанавливает связи между объектами и </w:t>
      </w:r>
      <w:r w:rsidRPr="007841BD">
        <w:rPr>
          <w:rFonts w:ascii="Times New Roman" w:hAnsi="Times New Roman" w:cs="Times New Roman"/>
          <w:sz w:val="24"/>
          <w:szCs w:val="24"/>
        </w:rPr>
        <w:lastRenderedPageBreak/>
        <w:t>явлениями природы (в пределах программы), правильно выполняет практические работы и дает полные ответы на все поставленные вопросы.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 - ставится</w:t>
      </w:r>
      <w:r w:rsidRPr="007841BD">
        <w:rPr>
          <w:rFonts w:ascii="Times New Roman" w:hAnsi="Times New Roman" w:cs="Times New Roman"/>
          <w:sz w:val="24"/>
          <w:szCs w:val="24"/>
        </w:rPr>
        <w:t xml:space="preserve"> ученику, если его ответ в основном соответствует требованиям, установленным для оценки "5", но ученик допускает отдельные неточности в изложении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фактическою материала, в использовании отдельных практических работ. Все эти недочеты ученик легко исправляет сам при указании на них учителем.</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 - ставится</w:t>
      </w:r>
      <w:r w:rsidRPr="007841BD">
        <w:rPr>
          <w:rFonts w:ascii="Times New Roman" w:hAnsi="Times New Roman" w:cs="Times New Roman"/>
          <w:sz w:val="24"/>
          <w:szCs w:val="24"/>
        </w:rPr>
        <w:t xml:space="preserve"> ученику, если он усвоил основное содержание учебного материала, 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допускает фактические ошибки, не умеет использовать результаты своих наблюдений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природе, затрудняется устанавливать предусмотренные программой связи между объектами и явлениями природы, в выполнении практических работ, но может исправить</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перечисленные недочеты с помощью учителя.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 - ставится</w:t>
      </w:r>
      <w:r w:rsidRPr="007841BD">
        <w:rPr>
          <w:rFonts w:ascii="Times New Roman" w:hAnsi="Times New Roman" w:cs="Times New Roman"/>
          <w:sz w:val="24"/>
          <w:szCs w:val="24"/>
        </w:rPr>
        <w:t xml:space="preserve"> ученику, если он обнаруживает незнание большей части программного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материала, не оправляется с выполнением практических работ даже с помощью учителя.</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Критерии (нормы) оценок письменных работ по русскому языку для обучающихся</w:t>
      </w: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с ОВЗ в 5-9 классах</w:t>
      </w:r>
    </w:p>
    <w:p w:rsidR="00FF2940" w:rsidRPr="007841BD" w:rsidRDefault="00FF2940" w:rsidP="00FF2940">
      <w:pPr>
        <w:spacing w:after="0" w:line="240" w:lineRule="auto"/>
        <w:jc w:val="center"/>
        <w:rPr>
          <w:rFonts w:ascii="Times New Roman" w:hAnsi="Times New Roman" w:cs="Times New Roman"/>
          <w:b/>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Нормы оценивания контрольных диктантов в 5-9 классах:</w:t>
      </w:r>
    </w:p>
    <w:p w:rsidR="00FF2940" w:rsidRPr="007841BD" w:rsidRDefault="00FF2940" w:rsidP="00FF2940">
      <w:pPr>
        <w:spacing w:after="0" w:line="240" w:lineRule="auto"/>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1590"/>
        <w:gridCol w:w="1972"/>
        <w:gridCol w:w="2003"/>
        <w:gridCol w:w="2003"/>
        <w:gridCol w:w="2003"/>
      </w:tblGrid>
      <w:tr w:rsidR="00FF2940" w:rsidRPr="007841BD" w:rsidTr="002D0B19">
        <w:tc>
          <w:tcPr>
            <w:tcW w:w="1914" w:type="dxa"/>
            <w:vMerge w:val="restart"/>
          </w:tcPr>
          <w:p w:rsidR="00FF2940" w:rsidRPr="007841BD" w:rsidRDefault="00FF2940" w:rsidP="002D0B19">
            <w:pPr>
              <w:jc w:val="center"/>
              <w:rPr>
                <w:rFonts w:ascii="Times New Roman" w:hAnsi="Times New Roman" w:cs="Times New Roman"/>
                <w:b/>
                <w:sz w:val="24"/>
                <w:szCs w:val="24"/>
              </w:rPr>
            </w:pPr>
            <w:r w:rsidRPr="007841BD">
              <w:rPr>
                <w:rFonts w:ascii="Times New Roman" w:hAnsi="Times New Roman" w:cs="Times New Roman"/>
                <w:b/>
                <w:sz w:val="24"/>
                <w:szCs w:val="24"/>
              </w:rPr>
              <w:t>Вид диктанта</w:t>
            </w:r>
          </w:p>
        </w:tc>
        <w:tc>
          <w:tcPr>
            <w:tcW w:w="7657" w:type="dxa"/>
            <w:gridSpan w:val="4"/>
          </w:tcPr>
          <w:p w:rsidR="00FF2940" w:rsidRPr="007841BD" w:rsidRDefault="00FF2940" w:rsidP="002D0B19">
            <w:pPr>
              <w:pStyle w:val="Default"/>
              <w:jc w:val="center"/>
            </w:pPr>
            <w:r w:rsidRPr="007841BD">
              <w:rPr>
                <w:b/>
                <w:bCs/>
              </w:rPr>
              <w:t>Нормы оценок (количество ошибок)</w:t>
            </w:r>
          </w:p>
        </w:tc>
      </w:tr>
      <w:tr w:rsidR="00FF2940" w:rsidRPr="007841BD" w:rsidTr="002D0B19">
        <w:tc>
          <w:tcPr>
            <w:tcW w:w="1914" w:type="dxa"/>
            <w:vMerge/>
          </w:tcPr>
          <w:p w:rsidR="00FF2940" w:rsidRPr="007841BD" w:rsidRDefault="00FF2940" w:rsidP="002D0B19">
            <w:pPr>
              <w:jc w:val="center"/>
              <w:rPr>
                <w:rFonts w:ascii="Times New Roman" w:hAnsi="Times New Roman" w:cs="Times New Roman"/>
                <w:sz w:val="24"/>
                <w:szCs w:val="24"/>
              </w:rPr>
            </w:pPr>
          </w:p>
        </w:tc>
        <w:tc>
          <w:tcPr>
            <w:tcW w:w="1914" w:type="dxa"/>
          </w:tcPr>
          <w:p w:rsidR="00FF2940" w:rsidRPr="007841BD" w:rsidRDefault="00FF2940" w:rsidP="002D0B19">
            <w:pPr>
              <w:pStyle w:val="Default"/>
              <w:jc w:val="center"/>
            </w:pPr>
            <w:r w:rsidRPr="007841BD">
              <w:rPr>
                <w:b/>
                <w:bCs/>
              </w:rPr>
              <w:t>«5»</w:t>
            </w:r>
          </w:p>
        </w:tc>
        <w:tc>
          <w:tcPr>
            <w:tcW w:w="1914" w:type="dxa"/>
          </w:tcPr>
          <w:p w:rsidR="00FF2940" w:rsidRPr="007841BD" w:rsidRDefault="00FF2940" w:rsidP="002D0B19">
            <w:pPr>
              <w:pStyle w:val="Default"/>
              <w:jc w:val="center"/>
            </w:pPr>
            <w:r w:rsidRPr="007841BD">
              <w:rPr>
                <w:b/>
                <w:bCs/>
              </w:rPr>
              <w:t>«4»</w:t>
            </w:r>
          </w:p>
        </w:tc>
        <w:tc>
          <w:tcPr>
            <w:tcW w:w="1914" w:type="dxa"/>
          </w:tcPr>
          <w:p w:rsidR="00FF2940" w:rsidRPr="007841BD" w:rsidRDefault="00FF2940" w:rsidP="002D0B19">
            <w:pPr>
              <w:pStyle w:val="Default"/>
              <w:jc w:val="center"/>
            </w:pPr>
            <w:r w:rsidRPr="007841BD">
              <w:rPr>
                <w:b/>
                <w:bCs/>
              </w:rPr>
              <w:t>«3»</w:t>
            </w:r>
          </w:p>
        </w:tc>
        <w:tc>
          <w:tcPr>
            <w:tcW w:w="1915" w:type="dxa"/>
          </w:tcPr>
          <w:p w:rsidR="00FF2940" w:rsidRPr="007841BD" w:rsidRDefault="00FF2940" w:rsidP="002D0B19">
            <w:pPr>
              <w:pStyle w:val="Default"/>
              <w:jc w:val="center"/>
            </w:pPr>
            <w:r w:rsidRPr="007841BD">
              <w:rPr>
                <w:b/>
                <w:bCs/>
              </w:rPr>
              <w:t>«2»</w:t>
            </w:r>
          </w:p>
        </w:tc>
      </w:tr>
      <w:tr w:rsidR="00FF2940" w:rsidRPr="007841BD" w:rsidTr="002D0B19">
        <w:tc>
          <w:tcPr>
            <w:tcW w:w="1914"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Контрольный</w:t>
            </w:r>
          </w:p>
        </w:tc>
        <w:tc>
          <w:tcPr>
            <w:tcW w:w="1914" w:type="dxa"/>
          </w:tcPr>
          <w:p w:rsidR="00FF2940" w:rsidRPr="007841BD" w:rsidRDefault="00FF2940" w:rsidP="002D0B19">
            <w:pPr>
              <w:pStyle w:val="Default"/>
            </w:pPr>
            <w:r w:rsidRPr="007841BD">
              <w:t xml:space="preserve">1 негрубая орфографическая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1 негрубая </w:t>
            </w:r>
          </w:p>
          <w:p w:rsidR="00FF2940" w:rsidRPr="007841BD" w:rsidRDefault="00FF2940" w:rsidP="002D0B19">
            <w:pPr>
              <w:pStyle w:val="Default"/>
            </w:pPr>
            <w:r w:rsidRPr="007841BD">
              <w:t xml:space="preserve">пунктуационная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1 </w:t>
            </w:r>
            <w:proofErr w:type="spellStart"/>
            <w:r w:rsidRPr="007841BD">
              <w:t>дисграфическая</w:t>
            </w:r>
            <w:proofErr w:type="spellEnd"/>
          </w:p>
        </w:tc>
        <w:tc>
          <w:tcPr>
            <w:tcW w:w="1914" w:type="dxa"/>
          </w:tcPr>
          <w:p w:rsidR="00FF2940" w:rsidRPr="007841BD" w:rsidRDefault="00FF2940" w:rsidP="002D0B19">
            <w:pPr>
              <w:pStyle w:val="Default"/>
            </w:pPr>
            <w:r w:rsidRPr="007841BD">
              <w:t xml:space="preserve">2 орфографических </w:t>
            </w:r>
          </w:p>
          <w:p w:rsidR="00FF2940" w:rsidRPr="007841BD" w:rsidRDefault="00FF2940" w:rsidP="002D0B19">
            <w:pPr>
              <w:pStyle w:val="Default"/>
            </w:pPr>
            <w:r w:rsidRPr="007841BD">
              <w:t xml:space="preserve">+ 2 пунктуационных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3 </w:t>
            </w:r>
            <w:proofErr w:type="spellStart"/>
            <w:r w:rsidRPr="007841BD">
              <w:t>дисграфических</w:t>
            </w:r>
            <w:proofErr w:type="spellEnd"/>
          </w:p>
          <w:p w:rsidR="00FF2940" w:rsidRPr="007841BD" w:rsidRDefault="00FF2940" w:rsidP="002D0B19">
            <w:pPr>
              <w:pStyle w:val="Default"/>
            </w:pPr>
            <w:r w:rsidRPr="007841BD">
              <w:rPr>
                <w:b/>
                <w:bCs/>
              </w:rPr>
              <w:t xml:space="preserve">ИЛИ </w:t>
            </w:r>
          </w:p>
          <w:p w:rsidR="00FF2940" w:rsidRPr="007841BD" w:rsidRDefault="00FF2940" w:rsidP="002D0B19">
            <w:pPr>
              <w:pStyle w:val="Default"/>
            </w:pPr>
            <w:r w:rsidRPr="007841BD">
              <w:t xml:space="preserve">1 орфографическая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4 пунктуационных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3 </w:t>
            </w:r>
            <w:proofErr w:type="spellStart"/>
            <w:r w:rsidRPr="007841BD">
              <w:t>дисграфических</w:t>
            </w:r>
            <w:proofErr w:type="spellEnd"/>
          </w:p>
        </w:tc>
        <w:tc>
          <w:tcPr>
            <w:tcW w:w="1914" w:type="dxa"/>
          </w:tcPr>
          <w:p w:rsidR="00FF2940" w:rsidRPr="007841BD" w:rsidRDefault="00FF2940" w:rsidP="002D0B19">
            <w:pPr>
              <w:pStyle w:val="Default"/>
            </w:pPr>
            <w:r w:rsidRPr="007841BD">
              <w:t xml:space="preserve">6 орфографических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4 </w:t>
            </w:r>
          </w:p>
          <w:p w:rsidR="00FF2940" w:rsidRPr="007841BD" w:rsidRDefault="00FF2940" w:rsidP="002D0B19">
            <w:pPr>
              <w:pStyle w:val="Default"/>
            </w:pPr>
            <w:r w:rsidRPr="007841BD">
              <w:t xml:space="preserve">пунктуационных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4 </w:t>
            </w:r>
            <w:proofErr w:type="spellStart"/>
            <w:r w:rsidRPr="007841BD">
              <w:t>дисграфических</w:t>
            </w:r>
            <w:proofErr w:type="spellEnd"/>
          </w:p>
          <w:p w:rsidR="00FF2940" w:rsidRPr="007841BD" w:rsidRDefault="00FF2940" w:rsidP="002D0B19">
            <w:pPr>
              <w:pStyle w:val="Default"/>
            </w:pPr>
            <w:r w:rsidRPr="007841BD">
              <w:rPr>
                <w:b/>
                <w:bCs/>
              </w:rPr>
              <w:t xml:space="preserve">ИЛИ </w:t>
            </w:r>
          </w:p>
          <w:p w:rsidR="00FF2940" w:rsidRPr="007841BD" w:rsidRDefault="00FF2940" w:rsidP="002D0B19">
            <w:pPr>
              <w:pStyle w:val="Default"/>
            </w:pPr>
            <w:r w:rsidRPr="007841BD">
              <w:t xml:space="preserve">5 </w:t>
            </w:r>
          </w:p>
          <w:p w:rsidR="00FF2940" w:rsidRPr="007841BD" w:rsidRDefault="00FF2940" w:rsidP="002D0B19">
            <w:pPr>
              <w:pStyle w:val="Default"/>
            </w:pPr>
            <w:r w:rsidRPr="007841BD">
              <w:t xml:space="preserve">орфографических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5 </w:t>
            </w:r>
          </w:p>
          <w:p w:rsidR="00FF2940" w:rsidRPr="007841BD" w:rsidRDefault="00FF2940" w:rsidP="002D0B19">
            <w:pPr>
              <w:pStyle w:val="Default"/>
            </w:pPr>
            <w:r w:rsidRPr="007841BD">
              <w:t xml:space="preserve">пунктуационных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4 </w:t>
            </w:r>
            <w:proofErr w:type="spellStart"/>
            <w:r w:rsidRPr="007841BD">
              <w:t>дисграфических</w:t>
            </w:r>
            <w:proofErr w:type="spellEnd"/>
          </w:p>
          <w:p w:rsidR="00FF2940" w:rsidRPr="007841BD" w:rsidRDefault="00FF2940" w:rsidP="002D0B19">
            <w:pPr>
              <w:pStyle w:val="Default"/>
            </w:pPr>
            <w:r w:rsidRPr="007841BD">
              <w:rPr>
                <w:b/>
                <w:bCs/>
              </w:rPr>
              <w:t xml:space="preserve">ИЛИ </w:t>
            </w:r>
          </w:p>
          <w:p w:rsidR="00FF2940" w:rsidRPr="007841BD" w:rsidRDefault="00FF2940" w:rsidP="002D0B19">
            <w:pPr>
              <w:pStyle w:val="Default"/>
            </w:pPr>
            <w:r w:rsidRPr="007841BD">
              <w:t xml:space="preserve">7 </w:t>
            </w:r>
          </w:p>
          <w:p w:rsidR="00FF2940" w:rsidRPr="007841BD" w:rsidRDefault="00FF2940" w:rsidP="002D0B19">
            <w:pPr>
              <w:pStyle w:val="Default"/>
            </w:pPr>
            <w:r w:rsidRPr="007841BD">
              <w:t xml:space="preserve">орфографических </w:t>
            </w:r>
          </w:p>
          <w:p w:rsidR="00FF2940" w:rsidRPr="007841BD" w:rsidRDefault="00FF2940" w:rsidP="002D0B19">
            <w:pPr>
              <w:pStyle w:val="Default"/>
            </w:pPr>
            <w:r w:rsidRPr="007841BD">
              <w:t>+</w:t>
            </w:r>
          </w:p>
          <w:p w:rsidR="00FF2940" w:rsidRPr="007841BD" w:rsidRDefault="00FF2940" w:rsidP="002D0B19">
            <w:pPr>
              <w:pStyle w:val="Default"/>
            </w:pPr>
            <w:r w:rsidRPr="007841BD">
              <w:t>7</w:t>
            </w:r>
          </w:p>
          <w:p w:rsidR="00FF2940" w:rsidRPr="007841BD" w:rsidRDefault="00FF2940" w:rsidP="002D0B19">
            <w:pPr>
              <w:pStyle w:val="Default"/>
            </w:pPr>
            <w:r w:rsidRPr="007841BD">
              <w:t>пунктуационных</w:t>
            </w:r>
          </w:p>
          <w:p w:rsidR="00FF2940" w:rsidRPr="007841BD" w:rsidRDefault="00FF2940" w:rsidP="002D0B19">
            <w:pPr>
              <w:pStyle w:val="Default"/>
            </w:pPr>
            <w:r w:rsidRPr="007841BD">
              <w:t>+</w:t>
            </w:r>
          </w:p>
          <w:p w:rsidR="00FF2940" w:rsidRPr="007841BD" w:rsidRDefault="00FF2940" w:rsidP="002D0B19">
            <w:pPr>
              <w:pStyle w:val="Default"/>
            </w:pPr>
            <w:r w:rsidRPr="007841BD">
              <w:t xml:space="preserve">5 </w:t>
            </w:r>
            <w:proofErr w:type="spellStart"/>
            <w:r w:rsidRPr="007841BD">
              <w:t>дисграфических</w:t>
            </w:r>
            <w:proofErr w:type="spellEnd"/>
          </w:p>
        </w:tc>
        <w:tc>
          <w:tcPr>
            <w:tcW w:w="1915" w:type="dxa"/>
          </w:tcPr>
          <w:p w:rsidR="00FF2940" w:rsidRPr="007841BD" w:rsidRDefault="00FF2940" w:rsidP="002D0B19">
            <w:pPr>
              <w:pStyle w:val="Default"/>
            </w:pPr>
            <w:r w:rsidRPr="007841BD">
              <w:t xml:space="preserve">8 орфографических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8 </w:t>
            </w:r>
          </w:p>
          <w:p w:rsidR="00FF2940" w:rsidRPr="007841BD" w:rsidRDefault="00FF2940" w:rsidP="002D0B19">
            <w:pPr>
              <w:pStyle w:val="Default"/>
            </w:pPr>
            <w:r w:rsidRPr="007841BD">
              <w:t xml:space="preserve">пунктуационных </w:t>
            </w:r>
          </w:p>
          <w:p w:rsidR="00FF2940" w:rsidRPr="007841BD" w:rsidRDefault="00FF2940" w:rsidP="002D0B19">
            <w:pPr>
              <w:pStyle w:val="Default"/>
            </w:pPr>
            <w:r w:rsidRPr="007841BD">
              <w:t xml:space="preserve">+ </w:t>
            </w:r>
          </w:p>
          <w:p w:rsidR="00FF2940" w:rsidRPr="007841BD" w:rsidRDefault="00FF2940" w:rsidP="002D0B19">
            <w:pPr>
              <w:pStyle w:val="Default"/>
            </w:pPr>
            <w:r w:rsidRPr="007841BD">
              <w:t xml:space="preserve">6 </w:t>
            </w:r>
            <w:proofErr w:type="spellStart"/>
            <w:r w:rsidRPr="007841BD">
              <w:t>дисграфических</w:t>
            </w:r>
            <w:proofErr w:type="spellEnd"/>
          </w:p>
        </w:tc>
      </w:tr>
      <w:tr w:rsidR="00FF2940" w:rsidRPr="007841BD" w:rsidTr="002D0B19">
        <w:tc>
          <w:tcPr>
            <w:tcW w:w="1914"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Словарный</w:t>
            </w:r>
          </w:p>
        </w:tc>
        <w:tc>
          <w:tcPr>
            <w:tcW w:w="1914" w:type="dxa"/>
          </w:tcPr>
          <w:p w:rsidR="00FF2940" w:rsidRPr="007841BD" w:rsidRDefault="00FF2940" w:rsidP="002D0B19">
            <w:pPr>
              <w:pStyle w:val="Default"/>
              <w:jc w:val="center"/>
            </w:pPr>
            <w:r w:rsidRPr="007841BD">
              <w:t>0</w:t>
            </w:r>
          </w:p>
        </w:tc>
        <w:tc>
          <w:tcPr>
            <w:tcW w:w="1914" w:type="dxa"/>
          </w:tcPr>
          <w:p w:rsidR="00FF2940" w:rsidRPr="007841BD" w:rsidRDefault="00FF2940" w:rsidP="002D0B19">
            <w:pPr>
              <w:pStyle w:val="Default"/>
              <w:jc w:val="center"/>
            </w:pPr>
            <w:r w:rsidRPr="007841BD">
              <w:t>1-2</w:t>
            </w:r>
          </w:p>
        </w:tc>
        <w:tc>
          <w:tcPr>
            <w:tcW w:w="1914" w:type="dxa"/>
          </w:tcPr>
          <w:p w:rsidR="00FF2940" w:rsidRPr="007841BD" w:rsidRDefault="00FF2940" w:rsidP="002D0B19">
            <w:pPr>
              <w:pStyle w:val="Default"/>
              <w:jc w:val="center"/>
            </w:pPr>
            <w:r w:rsidRPr="007841BD">
              <w:t>3-6</w:t>
            </w:r>
          </w:p>
        </w:tc>
        <w:tc>
          <w:tcPr>
            <w:tcW w:w="1915" w:type="dxa"/>
          </w:tcPr>
          <w:p w:rsidR="00FF2940" w:rsidRPr="007841BD" w:rsidRDefault="00FF2940" w:rsidP="002D0B19">
            <w:pPr>
              <w:pStyle w:val="Default"/>
              <w:jc w:val="center"/>
            </w:pPr>
            <w:r w:rsidRPr="007841BD">
              <w:t>От 7</w:t>
            </w:r>
          </w:p>
        </w:tc>
      </w:tr>
    </w:tbl>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i/>
          <w:sz w:val="24"/>
          <w:szCs w:val="24"/>
        </w:rPr>
        <w:lastRenderedPageBreak/>
        <w:t>Примечание.</w:t>
      </w:r>
      <w:r w:rsidRPr="007841BD">
        <w:rPr>
          <w:rFonts w:ascii="Times New Roman" w:hAnsi="Times New Roman" w:cs="Times New Roman"/>
          <w:sz w:val="24"/>
          <w:szCs w:val="24"/>
        </w:rPr>
        <w:t xml:space="preserve"> Отличная отметка не выставляется при наличии трех и более исправлений.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При наличии в контрольном диктанте пяти и более поправок (исправлений неверного написания) оценка снижается на 1 балл, с «4» до «3». При этом за большое количество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поправок оценка не может быть снижена до неудовлетворительной.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При оценивании диктантов нередко имеют место случаи, как завышения, так и занижения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оценок.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Занижение происходит потому, что учитель: в число орфографических ошибок включает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грамматические ошибки и описки; учитывает однотипные ошибки как обычные; все исправления считает за ошибку.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Завышение оценки происходит по следующим причинам: учитываются как однотипные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ошибки, которые таковыми не являются; оценка не снижается за многочисленные исправления; все однотипные ошибки считаются как одна.</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Обстоятельства, которые необходимо учитывать при проверке и оценке диктанта: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1.Неверные написания не считаются ошибками. Они исправляются, но не влияют на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снижение оценки.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 неверным написаниям относятся: ошибка на правило, не изучаемое в школе; ошибка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переносе слова; ошибка в слове с непроверяемым написанием, над которым не проводилась специальная работа.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2.Характер допущенной учеником ошибки (грубая или негрубая).</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 негрубым орфографическим относятся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 исключениях из правил;</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 переносе слов;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буквы э - е после согласных в иноязычных словах (рэкет, пленэр) и после гласных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собственных именах (</w:t>
      </w:r>
      <w:proofErr w:type="spellStart"/>
      <w:r w:rsidRPr="007841BD">
        <w:rPr>
          <w:rFonts w:ascii="Times New Roman" w:hAnsi="Times New Roman" w:cs="Times New Roman"/>
          <w:sz w:val="24"/>
          <w:szCs w:val="24"/>
        </w:rPr>
        <w:t>Мариетта</w:t>
      </w:r>
      <w:proofErr w:type="spellEnd"/>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 выборе прописной или строчной буквы в составных собственных наименованиях;</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при переносном употреблении собственных имён (Обломовы, </w:t>
      </w:r>
      <w:proofErr w:type="spellStart"/>
      <w:r w:rsidRPr="007841BD">
        <w:rPr>
          <w:rFonts w:ascii="Times New Roman" w:hAnsi="Times New Roman" w:cs="Times New Roman"/>
          <w:sz w:val="24"/>
          <w:szCs w:val="24"/>
        </w:rPr>
        <w:t>обломовы</w:t>
      </w:r>
      <w:proofErr w:type="spellEnd"/>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 случаях слитного или раздельного написания приставок в наречиях, образованных от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существительных с предлогами, правописание которых не регулируется правилами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разлив, за глаза ругать, под стать, в бегах, в рассрочку, на попятную, в диковинку, на ощупь и т. д.);</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 случае раздельного или слитного написания не с прилагательными причастиями в роли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сказуемого; в написании -ы и -и после приставок;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 случаях трудного различения -не и -ни; в собственных именах нерусского происхождения.</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 негрубым пунктуационным относятся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 случаях, когда вместо одного знака препинания поставлен другой;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 пропуске одного из сочетающихся знаков препинания или в нарушении их последовательности;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при применении правил, уточняющих или ограничивающих действие основного правила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(пунктуация при общем второстепенном члене или общем вводном слове, на стыке союзов);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при подсчете ошибок две негрубые ошибки принимаются за одну грубую; одна негрубая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ошибка не позволяет снизить оценку на балл.</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Повторяющиеся и однотипные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Повторяющиеся - это ошибки в одном и том же слове или морфеме на одно и то же правило (например, </w:t>
      </w:r>
      <w:proofErr w:type="spellStart"/>
      <w:r w:rsidRPr="007841BD">
        <w:rPr>
          <w:rFonts w:ascii="Times New Roman" w:hAnsi="Times New Roman" w:cs="Times New Roman"/>
          <w:sz w:val="24"/>
          <w:szCs w:val="24"/>
        </w:rPr>
        <w:t>вырощенный</w:t>
      </w:r>
      <w:proofErr w:type="spellEnd"/>
      <w:r w:rsidRPr="007841BD">
        <w:rPr>
          <w:rFonts w:ascii="Times New Roman" w:hAnsi="Times New Roman" w:cs="Times New Roman"/>
          <w:sz w:val="24"/>
          <w:szCs w:val="24"/>
        </w:rPr>
        <w:t>, возраст), а в пунктуации, например, выделение или не выделение причастных оборотов в одинаковой позиции. Такие ошибки замечаются, исправляются, однако три такие ошибки считаются за одну.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Однотипные - это ошибки на одно правило, если условия выбора правильного написания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заключены в грамматических (в </w:t>
      </w:r>
      <w:proofErr w:type="spellStart"/>
      <w:r w:rsidRPr="007841BD">
        <w:rPr>
          <w:rFonts w:ascii="Times New Roman" w:hAnsi="Times New Roman" w:cs="Times New Roman"/>
          <w:sz w:val="24"/>
          <w:szCs w:val="24"/>
        </w:rPr>
        <w:t>армие</w:t>
      </w:r>
      <w:proofErr w:type="spellEnd"/>
      <w:r w:rsidRPr="007841BD">
        <w:rPr>
          <w:rFonts w:ascii="Times New Roman" w:hAnsi="Times New Roman" w:cs="Times New Roman"/>
          <w:sz w:val="24"/>
          <w:szCs w:val="24"/>
        </w:rPr>
        <w:t xml:space="preserve">, в рощи, </w:t>
      </w:r>
      <w:proofErr w:type="spellStart"/>
      <w:r w:rsidRPr="007841BD">
        <w:rPr>
          <w:rFonts w:ascii="Times New Roman" w:hAnsi="Times New Roman" w:cs="Times New Roman"/>
          <w:sz w:val="24"/>
          <w:szCs w:val="24"/>
        </w:rPr>
        <w:t>колятся</w:t>
      </w:r>
      <w:proofErr w:type="spellEnd"/>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борятся</w:t>
      </w:r>
      <w:proofErr w:type="spellEnd"/>
      <w:r w:rsidRPr="007841BD">
        <w:rPr>
          <w:rFonts w:ascii="Times New Roman" w:hAnsi="Times New Roman" w:cs="Times New Roman"/>
          <w:sz w:val="24"/>
          <w:szCs w:val="24"/>
        </w:rPr>
        <w:t>) и фонетических (</w:t>
      </w:r>
      <w:proofErr w:type="spellStart"/>
      <w:r w:rsidRPr="007841BD">
        <w:rPr>
          <w:rFonts w:ascii="Times New Roman" w:hAnsi="Times New Roman" w:cs="Times New Roman"/>
          <w:sz w:val="24"/>
          <w:szCs w:val="24"/>
        </w:rPr>
        <w:t>пирожек</w:t>
      </w:r>
      <w:proofErr w:type="spellEnd"/>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счерчек</w:t>
      </w:r>
      <w:proofErr w:type="spellEnd"/>
      <w:r w:rsidRPr="007841BD">
        <w:rPr>
          <w:rFonts w:ascii="Times New Roman" w:hAnsi="Times New Roman" w:cs="Times New Roman"/>
          <w:sz w:val="24"/>
          <w:szCs w:val="24"/>
        </w:rPr>
        <w:t xml:space="preserve">) особенностях данного слова. Первые три однотипные ошибки принято считать за одну, каждая последующая - как самостоятельная. Нельзя считать однотипной </w:t>
      </w:r>
      <w:r w:rsidRPr="007841BD">
        <w:rPr>
          <w:rFonts w:ascii="Times New Roman" w:hAnsi="Times New Roman" w:cs="Times New Roman"/>
          <w:sz w:val="24"/>
          <w:szCs w:val="24"/>
        </w:rPr>
        <w:lastRenderedPageBreak/>
        <w:t>ошибкой написание, которое проверяется опорным словом: безударные гласные, сомнительные и непроизносимые согласные, падежные окончания в разных формах и некоторые другие.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Если в одном слове с непроверяемыми орфограммами (типа привилегия, интеллигенция)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допущены две и более ошибок, то все они считаются за одну.</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Оценка сочинений и изложений: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Основными формами проверки речевого развития обучающихся являются сочинения 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изложения. Это комплексные работы, с помощью которых проверяются различные стороны языковой и речевой подготовки обучающихся: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коммуникативные умения, то есть умения раскрыть тему высказывания, передать основную мысль, изложить материал последовательно и связно, найти для него соответствующую композиционную и языковую форму;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языковые навыки или соблюдение в речи норм литературного языка;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навыки правописания - орфографические и пунктуационные.</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Требования к объему сочинений и изложений:</w:t>
      </w:r>
    </w:p>
    <w:p w:rsidR="00FF2940" w:rsidRPr="007841BD" w:rsidRDefault="00FF2940" w:rsidP="00FF2940">
      <w:pPr>
        <w:spacing w:after="0" w:line="240" w:lineRule="auto"/>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1595"/>
        <w:gridCol w:w="1595"/>
        <w:gridCol w:w="1595"/>
        <w:gridCol w:w="1595"/>
        <w:gridCol w:w="1595"/>
        <w:gridCol w:w="1596"/>
      </w:tblGrid>
      <w:tr w:rsidR="00FF2940" w:rsidRPr="007841BD" w:rsidTr="002D0B19">
        <w:tc>
          <w:tcPr>
            <w:tcW w:w="1595" w:type="dxa"/>
          </w:tcPr>
          <w:p w:rsidR="00FF2940" w:rsidRPr="007841BD" w:rsidRDefault="00FF2940" w:rsidP="002D0B19">
            <w:pPr>
              <w:jc w:val="center"/>
              <w:rPr>
                <w:rFonts w:ascii="Times New Roman" w:hAnsi="Times New Roman" w:cs="Times New Roman"/>
                <w:b/>
                <w:sz w:val="24"/>
                <w:szCs w:val="24"/>
              </w:rPr>
            </w:pPr>
            <w:r w:rsidRPr="007841BD">
              <w:rPr>
                <w:rFonts w:ascii="Times New Roman" w:hAnsi="Times New Roman" w:cs="Times New Roman"/>
                <w:b/>
                <w:sz w:val="24"/>
                <w:szCs w:val="24"/>
              </w:rPr>
              <w:t>Примерный</w:t>
            </w:r>
          </w:p>
          <w:p w:rsidR="00FF2940" w:rsidRPr="007841BD" w:rsidRDefault="00FF2940" w:rsidP="002D0B19">
            <w:pPr>
              <w:jc w:val="center"/>
              <w:rPr>
                <w:rFonts w:ascii="Times New Roman" w:hAnsi="Times New Roman" w:cs="Times New Roman"/>
                <w:sz w:val="24"/>
                <w:szCs w:val="24"/>
              </w:rPr>
            </w:pPr>
            <w:r w:rsidRPr="007841BD">
              <w:rPr>
                <w:rFonts w:ascii="Times New Roman" w:hAnsi="Times New Roman" w:cs="Times New Roman"/>
                <w:b/>
                <w:sz w:val="24"/>
                <w:szCs w:val="24"/>
              </w:rPr>
              <w:t>объем текста</w:t>
            </w:r>
          </w:p>
        </w:tc>
        <w:tc>
          <w:tcPr>
            <w:tcW w:w="1595" w:type="dxa"/>
          </w:tcPr>
          <w:p w:rsidR="00FF2940" w:rsidRPr="007841BD" w:rsidRDefault="00FF2940" w:rsidP="002D0B19">
            <w:pPr>
              <w:pStyle w:val="Default"/>
              <w:jc w:val="center"/>
            </w:pPr>
            <w:r w:rsidRPr="007841BD">
              <w:rPr>
                <w:b/>
                <w:bCs/>
              </w:rPr>
              <w:t>5 класс</w:t>
            </w:r>
          </w:p>
        </w:tc>
        <w:tc>
          <w:tcPr>
            <w:tcW w:w="1595" w:type="dxa"/>
          </w:tcPr>
          <w:p w:rsidR="00FF2940" w:rsidRPr="007841BD" w:rsidRDefault="00FF2940" w:rsidP="002D0B19">
            <w:pPr>
              <w:pStyle w:val="Default"/>
              <w:jc w:val="center"/>
            </w:pPr>
            <w:r w:rsidRPr="007841BD">
              <w:rPr>
                <w:b/>
                <w:bCs/>
              </w:rPr>
              <w:t>6 класс</w:t>
            </w:r>
          </w:p>
        </w:tc>
        <w:tc>
          <w:tcPr>
            <w:tcW w:w="1595" w:type="dxa"/>
          </w:tcPr>
          <w:p w:rsidR="00FF2940" w:rsidRPr="007841BD" w:rsidRDefault="00FF2940" w:rsidP="002D0B19">
            <w:pPr>
              <w:pStyle w:val="Default"/>
              <w:jc w:val="center"/>
            </w:pPr>
            <w:r w:rsidRPr="007841BD">
              <w:rPr>
                <w:b/>
                <w:bCs/>
              </w:rPr>
              <w:t>7 класс</w:t>
            </w:r>
          </w:p>
        </w:tc>
        <w:tc>
          <w:tcPr>
            <w:tcW w:w="1595" w:type="dxa"/>
          </w:tcPr>
          <w:p w:rsidR="00FF2940" w:rsidRPr="007841BD" w:rsidRDefault="00FF2940" w:rsidP="002D0B19">
            <w:pPr>
              <w:pStyle w:val="Default"/>
              <w:jc w:val="center"/>
            </w:pPr>
            <w:r w:rsidRPr="007841BD">
              <w:rPr>
                <w:b/>
                <w:bCs/>
              </w:rPr>
              <w:t>8 класс</w:t>
            </w:r>
          </w:p>
        </w:tc>
        <w:tc>
          <w:tcPr>
            <w:tcW w:w="1596" w:type="dxa"/>
          </w:tcPr>
          <w:p w:rsidR="00FF2940" w:rsidRPr="007841BD" w:rsidRDefault="00FF2940" w:rsidP="002D0B19">
            <w:pPr>
              <w:pStyle w:val="Default"/>
              <w:jc w:val="center"/>
            </w:pPr>
            <w:r w:rsidRPr="007841BD">
              <w:rPr>
                <w:b/>
                <w:bCs/>
              </w:rPr>
              <w:t>9 класс</w:t>
            </w:r>
          </w:p>
        </w:tc>
      </w:tr>
      <w:tr w:rsidR="00FF2940" w:rsidRPr="007841BD" w:rsidTr="002D0B19">
        <w:tc>
          <w:tcPr>
            <w:tcW w:w="1595"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Подробное изложение</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(количество слов)</w:t>
            </w:r>
          </w:p>
        </w:tc>
        <w:tc>
          <w:tcPr>
            <w:tcW w:w="1595" w:type="dxa"/>
          </w:tcPr>
          <w:p w:rsidR="00FF2940" w:rsidRPr="007841BD" w:rsidRDefault="00FF2940" w:rsidP="002D0B19">
            <w:pPr>
              <w:pStyle w:val="Default"/>
              <w:jc w:val="center"/>
            </w:pPr>
            <w:r w:rsidRPr="007841BD">
              <w:t>100-130</w:t>
            </w:r>
          </w:p>
        </w:tc>
        <w:tc>
          <w:tcPr>
            <w:tcW w:w="1595" w:type="dxa"/>
          </w:tcPr>
          <w:p w:rsidR="00FF2940" w:rsidRPr="007841BD" w:rsidRDefault="00FF2940" w:rsidP="002D0B19">
            <w:pPr>
              <w:pStyle w:val="Default"/>
              <w:jc w:val="center"/>
            </w:pPr>
            <w:r w:rsidRPr="007841BD">
              <w:t>130-170</w:t>
            </w:r>
          </w:p>
        </w:tc>
        <w:tc>
          <w:tcPr>
            <w:tcW w:w="1595" w:type="dxa"/>
          </w:tcPr>
          <w:p w:rsidR="00FF2940" w:rsidRPr="007841BD" w:rsidRDefault="00FF2940" w:rsidP="002D0B19">
            <w:pPr>
              <w:pStyle w:val="Default"/>
              <w:jc w:val="center"/>
            </w:pPr>
            <w:r w:rsidRPr="007841BD">
              <w:t>170-220</w:t>
            </w:r>
          </w:p>
        </w:tc>
        <w:tc>
          <w:tcPr>
            <w:tcW w:w="1595" w:type="dxa"/>
          </w:tcPr>
          <w:p w:rsidR="00FF2940" w:rsidRPr="007841BD" w:rsidRDefault="00FF2940" w:rsidP="002D0B19">
            <w:pPr>
              <w:pStyle w:val="Default"/>
              <w:jc w:val="center"/>
            </w:pPr>
            <w:r w:rsidRPr="007841BD">
              <w:t>220-300</w:t>
            </w:r>
          </w:p>
        </w:tc>
        <w:tc>
          <w:tcPr>
            <w:tcW w:w="1596" w:type="dxa"/>
          </w:tcPr>
          <w:p w:rsidR="00FF2940" w:rsidRPr="007841BD" w:rsidRDefault="00FF2940" w:rsidP="002D0B19">
            <w:pPr>
              <w:pStyle w:val="Default"/>
              <w:jc w:val="center"/>
            </w:pPr>
            <w:r w:rsidRPr="007841BD">
              <w:t>300-350</w:t>
            </w:r>
          </w:p>
        </w:tc>
      </w:tr>
      <w:tr w:rsidR="00FF2940" w:rsidRPr="007841BD" w:rsidTr="002D0B19">
        <w:tc>
          <w:tcPr>
            <w:tcW w:w="1595"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Классное сочинение</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(количество страниц)</w:t>
            </w:r>
          </w:p>
        </w:tc>
        <w:tc>
          <w:tcPr>
            <w:tcW w:w="1595" w:type="dxa"/>
          </w:tcPr>
          <w:p w:rsidR="00FF2940" w:rsidRPr="007841BD" w:rsidRDefault="00FF2940" w:rsidP="002D0B19">
            <w:pPr>
              <w:pStyle w:val="Default"/>
              <w:jc w:val="center"/>
            </w:pPr>
            <w:r w:rsidRPr="007841BD">
              <w:t>0,5-1</w:t>
            </w:r>
          </w:p>
        </w:tc>
        <w:tc>
          <w:tcPr>
            <w:tcW w:w="1595" w:type="dxa"/>
          </w:tcPr>
          <w:p w:rsidR="00FF2940" w:rsidRPr="007841BD" w:rsidRDefault="00FF2940" w:rsidP="002D0B19">
            <w:pPr>
              <w:pStyle w:val="Default"/>
              <w:jc w:val="center"/>
            </w:pPr>
            <w:r w:rsidRPr="007841BD">
              <w:t>1-1,5</w:t>
            </w:r>
          </w:p>
        </w:tc>
        <w:tc>
          <w:tcPr>
            <w:tcW w:w="1595" w:type="dxa"/>
          </w:tcPr>
          <w:p w:rsidR="00FF2940" w:rsidRPr="007841BD" w:rsidRDefault="00FF2940" w:rsidP="002D0B19">
            <w:pPr>
              <w:pStyle w:val="Default"/>
              <w:jc w:val="center"/>
            </w:pPr>
            <w:r w:rsidRPr="007841BD">
              <w:t>1,5-2</w:t>
            </w:r>
          </w:p>
        </w:tc>
        <w:tc>
          <w:tcPr>
            <w:tcW w:w="1595" w:type="dxa"/>
          </w:tcPr>
          <w:p w:rsidR="00FF2940" w:rsidRPr="007841BD" w:rsidRDefault="00FF2940" w:rsidP="002D0B19">
            <w:pPr>
              <w:pStyle w:val="Default"/>
              <w:jc w:val="center"/>
            </w:pPr>
            <w:r w:rsidRPr="007841BD">
              <w:t>2-3</w:t>
            </w:r>
          </w:p>
        </w:tc>
        <w:tc>
          <w:tcPr>
            <w:tcW w:w="1596" w:type="dxa"/>
          </w:tcPr>
          <w:p w:rsidR="00FF2940" w:rsidRPr="007841BD" w:rsidRDefault="00FF2940" w:rsidP="002D0B19">
            <w:pPr>
              <w:pStyle w:val="Default"/>
              <w:jc w:val="center"/>
            </w:pPr>
            <w:r w:rsidRPr="007841BD">
              <w:t>3-4</w:t>
            </w:r>
          </w:p>
        </w:tc>
      </w:tr>
    </w:tbl>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Любое сочинение и изложение оцениваются двумя отметками: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первая ставится за содержание и речевое оформление;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вторая - за грамотность, то есть за соблюдение орфографических, пунктуационных 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языковых норм.</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Классификация ошибок в содержании сочинений и изложений:</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Фактические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изложении: неточности, искажения текста в обозначении времени, места событий, последовательности действий, причинно-следственных связей.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сочинении: искажение имевших место событий, неточное воспроизведение источников,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имен собственных, мест событий, дат.</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Логические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нарушение последовательности в высказывании;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отсутствие связи между частями сочинения (изложения) и между предложениями;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неоправданное повторение высказанной ранее мысли;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раздробление одной </w:t>
      </w:r>
      <w:proofErr w:type="spellStart"/>
      <w:r w:rsidRPr="007841BD">
        <w:rPr>
          <w:rFonts w:ascii="Times New Roman" w:hAnsi="Times New Roman" w:cs="Times New Roman"/>
          <w:sz w:val="24"/>
          <w:szCs w:val="24"/>
        </w:rPr>
        <w:t>микротемы</w:t>
      </w:r>
      <w:proofErr w:type="spellEnd"/>
      <w:r w:rsidRPr="007841BD">
        <w:rPr>
          <w:rFonts w:ascii="Times New Roman" w:hAnsi="Times New Roman" w:cs="Times New Roman"/>
          <w:sz w:val="24"/>
          <w:szCs w:val="24"/>
        </w:rPr>
        <w:t xml:space="preserve"> другой </w:t>
      </w:r>
      <w:proofErr w:type="spellStart"/>
      <w:r w:rsidRPr="007841BD">
        <w:rPr>
          <w:rFonts w:ascii="Times New Roman" w:hAnsi="Times New Roman" w:cs="Times New Roman"/>
          <w:sz w:val="24"/>
          <w:szCs w:val="24"/>
        </w:rPr>
        <w:t>микротемой</w:t>
      </w:r>
      <w:proofErr w:type="spellEnd"/>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несоразмерность частей;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высказывания или отсутствие необходимых частей;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перестановка частей текста (если она не обусловлена заданием к изложению);</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неоправданная подмена лица, от которого ведется повествование. К примеру,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повествование ведется сначала от первого, а потом от третьего лица.</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Речевые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К речевым ошибкам относятся ошибки и недочеты в употреблении слов и построении текста. Первые в свою очередь делятся на семантические и стилистические.</w:t>
      </w:r>
    </w:p>
    <w:p w:rsidR="00FF2940" w:rsidRPr="007841BD" w:rsidRDefault="00FF2940" w:rsidP="00FF2940">
      <w:pPr>
        <w:spacing w:after="0" w:line="240" w:lineRule="auto"/>
        <w:jc w:val="both"/>
        <w:rPr>
          <w:rFonts w:ascii="Times New Roman" w:hAnsi="Times New Roman" w:cs="Times New Roman"/>
          <w:i/>
          <w:sz w:val="24"/>
          <w:szCs w:val="24"/>
          <w:u w:val="single"/>
        </w:rPr>
      </w:pPr>
      <w:r w:rsidRPr="007841BD">
        <w:rPr>
          <w:rFonts w:ascii="Times New Roman" w:hAnsi="Times New Roman" w:cs="Times New Roman"/>
          <w:i/>
          <w:sz w:val="24"/>
          <w:szCs w:val="24"/>
          <w:u w:val="single"/>
        </w:rPr>
        <w:t>К речевым семантическим ошибкам можно отнести следующие нарушения: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употребление слова в несвойственном ему значении, например: мокрыми ресницами он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шлепал себя по лицу; с налипшими на них городами; устав ждать, братик опрокинул подбородок на стол;</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неразличение</w:t>
      </w:r>
      <w:proofErr w:type="spellEnd"/>
      <w:r w:rsidRPr="007841BD">
        <w:rPr>
          <w:rFonts w:ascii="Times New Roman" w:hAnsi="Times New Roman" w:cs="Times New Roman"/>
          <w:sz w:val="24"/>
          <w:szCs w:val="24"/>
        </w:rPr>
        <w:t xml:space="preserve"> (смещение) паронимов или синонимов, например: рука болталась, как плетень, учитель не должен потакать прихотям ребенка и идти у него на поводке;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нарушение лексической сочетаемости, например: Чичиков постепенно покидает город;</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пули не свистели над ушами;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употребление лишних слов, </w:t>
      </w:r>
      <w:proofErr w:type="gramStart"/>
      <w:r w:rsidRPr="007841BD">
        <w:rPr>
          <w:rFonts w:ascii="Times New Roman" w:hAnsi="Times New Roman" w:cs="Times New Roman"/>
          <w:sz w:val="24"/>
          <w:szCs w:val="24"/>
        </w:rPr>
        <w:t>например</w:t>
      </w:r>
      <w:proofErr w:type="gramEnd"/>
      <w:r w:rsidRPr="007841BD">
        <w:rPr>
          <w:rFonts w:ascii="Times New Roman" w:hAnsi="Times New Roman" w:cs="Times New Roman"/>
          <w:sz w:val="24"/>
          <w:szCs w:val="24"/>
        </w:rPr>
        <w:t>: он впервые познакомился с Таней случайно;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пропуск, недостаток нужного слова, например: Сережа смирно сидит в кресле, закутанный белой простыней, и терпеливо ждет конца (о стрижке);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стилистически неоправданное употребление ряда однокоренных слов (например, характерная черта характера; приближался все ближе и ближе).</w:t>
      </w:r>
    </w:p>
    <w:p w:rsidR="00FF2940" w:rsidRPr="007841BD" w:rsidRDefault="00FF2940" w:rsidP="00FF2940">
      <w:pPr>
        <w:spacing w:after="0" w:line="240" w:lineRule="auto"/>
        <w:jc w:val="both"/>
        <w:rPr>
          <w:rFonts w:ascii="Times New Roman" w:hAnsi="Times New Roman" w:cs="Times New Roman"/>
          <w:i/>
          <w:sz w:val="24"/>
          <w:szCs w:val="24"/>
          <w:u w:val="single"/>
        </w:rPr>
      </w:pPr>
      <w:r w:rsidRPr="007841BD">
        <w:rPr>
          <w:rFonts w:ascii="Times New Roman" w:hAnsi="Times New Roman" w:cs="Times New Roman"/>
          <w:i/>
          <w:sz w:val="24"/>
          <w:szCs w:val="24"/>
          <w:u w:val="single"/>
        </w:rPr>
        <w:t>Стилистические ошибки представляют собой следующие нарушения, которые связаны с</w:t>
      </w:r>
    </w:p>
    <w:p w:rsidR="00FF2940" w:rsidRPr="007841BD" w:rsidRDefault="00FF2940" w:rsidP="00FF2940">
      <w:pPr>
        <w:spacing w:after="0" w:line="240" w:lineRule="auto"/>
        <w:jc w:val="both"/>
        <w:rPr>
          <w:rFonts w:ascii="Times New Roman" w:hAnsi="Times New Roman" w:cs="Times New Roman"/>
          <w:i/>
          <w:sz w:val="24"/>
          <w:szCs w:val="24"/>
          <w:u w:val="single"/>
        </w:rPr>
      </w:pPr>
      <w:r w:rsidRPr="007841BD">
        <w:rPr>
          <w:rFonts w:ascii="Times New Roman" w:hAnsi="Times New Roman" w:cs="Times New Roman"/>
          <w:i/>
          <w:sz w:val="24"/>
          <w:szCs w:val="24"/>
          <w:u w:val="single"/>
        </w:rPr>
        <w:t>требованиями к выразительности речи: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неоправданное употребление в авторской речи диалектных и просторечных слов, например: У Кита было два парня: Левин и Вронский;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неуместное употребление эмоционально окрашенных слов и конструкций, особенно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авторской речи (например, рядом сидит папа, </w:t>
      </w:r>
      <w:proofErr w:type="spellStart"/>
      <w:r w:rsidRPr="007841BD">
        <w:rPr>
          <w:rFonts w:ascii="Times New Roman" w:hAnsi="Times New Roman" w:cs="Times New Roman"/>
          <w:sz w:val="24"/>
          <w:szCs w:val="24"/>
        </w:rPr>
        <w:t>вместоотец</w:t>
      </w:r>
      <w:proofErr w:type="spellEnd"/>
      <w:r w:rsidRPr="007841BD">
        <w:rPr>
          <w:rFonts w:ascii="Times New Roman" w:hAnsi="Times New Roman" w:cs="Times New Roman"/>
          <w:sz w:val="24"/>
          <w:szCs w:val="24"/>
        </w:rPr>
        <w:t>, одного из малышей);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смешение лексики разных исторических эпох; употребление штампов;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речевые ошибки в построении текста.</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Речевые ошибки в построении текста: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бедность и однообразие синтаксических конструкций;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-нарушение видовременной соотнесённо с глагольных форм (например, когда Пугачев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выходил из избы и сел в карету, Гринев долго смотрел ему вслед);</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стилистически неоправданное построение слов; неудачное употребление местоимений для связи предложений или частей текста, приводящее к неясности, двусмысленности речи (например, Иванов закинул удочку, и она клюнула);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неудачный порядок слов.</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Грамматические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Грамматические ошибки - это нарушение грамматических норм образования языковых</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единиц и их структуры.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Анализ грамматических ошибок помогает учителю определить, какими нормами языка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(словообразовательными, морфологическими, синтаксическими) не владеет ученик.</w:t>
      </w:r>
    </w:p>
    <w:p w:rsidR="00FF2940" w:rsidRPr="007841BD" w:rsidRDefault="00FF2940" w:rsidP="00FF2940">
      <w:pPr>
        <w:spacing w:after="0" w:line="240" w:lineRule="auto"/>
        <w:jc w:val="both"/>
        <w:rPr>
          <w:rFonts w:ascii="Times New Roman" w:hAnsi="Times New Roman" w:cs="Times New Roman"/>
          <w:i/>
          <w:sz w:val="24"/>
          <w:szCs w:val="24"/>
          <w:u w:val="single"/>
        </w:rPr>
      </w:pPr>
      <w:r w:rsidRPr="007841BD">
        <w:rPr>
          <w:rFonts w:ascii="Times New Roman" w:hAnsi="Times New Roman" w:cs="Times New Roman"/>
          <w:i/>
          <w:sz w:val="24"/>
          <w:szCs w:val="24"/>
          <w:u w:val="single"/>
        </w:rPr>
        <w:t>Разновидности грамматических ошибок: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 словообразовательные</w:t>
      </w:r>
      <w:r w:rsidRPr="007841BD">
        <w:rPr>
          <w:rFonts w:ascii="Times New Roman" w:hAnsi="Times New Roman" w:cs="Times New Roman"/>
          <w:sz w:val="24"/>
          <w:szCs w:val="24"/>
        </w:rPr>
        <w:t xml:space="preserve">, состоящие в неоправданном </w:t>
      </w:r>
      <w:proofErr w:type="spellStart"/>
      <w:r w:rsidRPr="007841BD">
        <w:rPr>
          <w:rFonts w:ascii="Times New Roman" w:hAnsi="Times New Roman" w:cs="Times New Roman"/>
          <w:sz w:val="24"/>
          <w:szCs w:val="24"/>
        </w:rPr>
        <w:t>словосочинительстве</w:t>
      </w:r>
      <w:proofErr w:type="spellEnd"/>
      <w:r w:rsidRPr="007841BD">
        <w:rPr>
          <w:rFonts w:ascii="Times New Roman" w:hAnsi="Times New Roman" w:cs="Times New Roman"/>
          <w:sz w:val="24"/>
          <w:szCs w:val="24"/>
        </w:rPr>
        <w:t xml:space="preserve"> или видоизменении слов нормативного языка (например, </w:t>
      </w:r>
      <w:proofErr w:type="spellStart"/>
      <w:r w:rsidRPr="007841BD">
        <w:rPr>
          <w:rFonts w:ascii="Times New Roman" w:hAnsi="Times New Roman" w:cs="Times New Roman"/>
          <w:sz w:val="24"/>
          <w:szCs w:val="24"/>
        </w:rPr>
        <w:t>надсмешка</w:t>
      </w:r>
      <w:proofErr w:type="spellEnd"/>
      <w:r w:rsidRPr="007841BD">
        <w:rPr>
          <w:rFonts w:ascii="Times New Roman" w:hAnsi="Times New Roman" w:cs="Times New Roman"/>
          <w:sz w:val="24"/>
          <w:szCs w:val="24"/>
        </w:rPr>
        <w:t xml:space="preserve">, подчерк, </w:t>
      </w:r>
      <w:proofErr w:type="spellStart"/>
      <w:r w:rsidRPr="007841BD">
        <w:rPr>
          <w:rFonts w:ascii="Times New Roman" w:hAnsi="Times New Roman" w:cs="Times New Roman"/>
          <w:sz w:val="24"/>
          <w:szCs w:val="24"/>
        </w:rPr>
        <w:t>нагинаться</w:t>
      </w:r>
      <w:proofErr w:type="spellEnd"/>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спинжак</w:t>
      </w:r>
      <w:proofErr w:type="spellEnd"/>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беспощадство</w:t>
      </w:r>
      <w:proofErr w:type="spellEnd"/>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публицизм</w:t>
      </w:r>
      <w:proofErr w:type="spellEnd"/>
      <w:r w:rsidRPr="007841BD">
        <w:rPr>
          <w:rFonts w:ascii="Times New Roman" w:hAnsi="Times New Roman" w:cs="Times New Roman"/>
          <w:sz w:val="24"/>
          <w:szCs w:val="24"/>
        </w:rPr>
        <w:t xml:space="preserve"> и т. п.). Такие ошибки нельзя воспринимать как орфографические;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 морфологические</w:t>
      </w:r>
      <w:r w:rsidRPr="007841BD">
        <w:rPr>
          <w:rFonts w:ascii="Times New Roman" w:hAnsi="Times New Roman" w:cs="Times New Roman"/>
          <w:sz w:val="24"/>
          <w:szCs w:val="24"/>
        </w:rPr>
        <w:t xml:space="preserve">, связанные с ненормативным образованием форм слов и употреблением частей речи (писав свои произведения, не думал, что </w:t>
      </w:r>
      <w:proofErr w:type="spellStart"/>
      <w:r w:rsidRPr="007841BD">
        <w:rPr>
          <w:rFonts w:ascii="Times New Roman" w:hAnsi="Times New Roman" w:cs="Times New Roman"/>
          <w:sz w:val="24"/>
          <w:szCs w:val="24"/>
        </w:rPr>
        <w:t>очутюсь</w:t>
      </w:r>
      <w:proofErr w:type="spellEnd"/>
      <w:r w:rsidRPr="007841BD">
        <w:rPr>
          <w:rFonts w:ascii="Times New Roman" w:hAnsi="Times New Roman" w:cs="Times New Roman"/>
          <w:sz w:val="24"/>
          <w:szCs w:val="24"/>
        </w:rPr>
        <w:t xml:space="preserve"> в полной темноте; одни </w:t>
      </w:r>
      <w:proofErr w:type="spellStart"/>
      <w:r w:rsidRPr="007841BD">
        <w:rPr>
          <w:rFonts w:ascii="Times New Roman" w:hAnsi="Times New Roman" w:cs="Times New Roman"/>
          <w:sz w:val="24"/>
          <w:szCs w:val="24"/>
        </w:rPr>
        <w:t>англичаны</w:t>
      </w:r>
      <w:proofErr w:type="spellEnd"/>
      <w:r w:rsidRPr="007841BD">
        <w:rPr>
          <w:rFonts w:ascii="Times New Roman" w:hAnsi="Times New Roman" w:cs="Times New Roman"/>
          <w:sz w:val="24"/>
          <w:szCs w:val="24"/>
        </w:rPr>
        <w:t xml:space="preserve">; спортсмены в </w:t>
      </w:r>
      <w:proofErr w:type="spellStart"/>
      <w:r w:rsidRPr="007841BD">
        <w:rPr>
          <w:rFonts w:ascii="Times New Roman" w:hAnsi="Times New Roman" w:cs="Times New Roman"/>
          <w:sz w:val="24"/>
          <w:szCs w:val="24"/>
        </w:rPr>
        <w:t>каноях</w:t>
      </w:r>
      <w:proofErr w:type="spellEnd"/>
      <w:r w:rsidRPr="007841BD">
        <w:rPr>
          <w:rFonts w:ascii="Times New Roman" w:hAnsi="Times New Roman" w:cs="Times New Roman"/>
          <w:sz w:val="24"/>
          <w:szCs w:val="24"/>
        </w:rPr>
        <w:t xml:space="preserve">; </w:t>
      </w:r>
      <w:proofErr w:type="spellStart"/>
      <w:r w:rsidRPr="007841BD">
        <w:rPr>
          <w:rFonts w:ascii="Times New Roman" w:hAnsi="Times New Roman" w:cs="Times New Roman"/>
          <w:sz w:val="24"/>
          <w:szCs w:val="24"/>
        </w:rPr>
        <w:t>ихнийулыбающий</w:t>
      </w:r>
      <w:proofErr w:type="spellEnd"/>
      <w:r w:rsidRPr="007841BD">
        <w:rPr>
          <w:rFonts w:ascii="Times New Roman" w:hAnsi="Times New Roman" w:cs="Times New Roman"/>
          <w:sz w:val="24"/>
          <w:szCs w:val="24"/>
        </w:rPr>
        <w:t xml:space="preserve"> ребенок; </w:t>
      </w:r>
      <w:proofErr w:type="spellStart"/>
      <w:r w:rsidRPr="007841BD">
        <w:rPr>
          <w:rFonts w:ascii="Times New Roman" w:hAnsi="Times New Roman" w:cs="Times New Roman"/>
          <w:sz w:val="24"/>
          <w:szCs w:val="24"/>
        </w:rPr>
        <w:t>ложити</w:t>
      </w:r>
      <w:proofErr w:type="spellEnd"/>
      <w:r w:rsidRPr="007841BD">
        <w:rPr>
          <w:rFonts w:ascii="Times New Roman" w:hAnsi="Times New Roman" w:cs="Times New Roman"/>
          <w:sz w:val="24"/>
          <w:szCs w:val="24"/>
        </w:rPr>
        <w:t xml:space="preserve"> т.д.);</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 синтаксические: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а) ошибки в структуре словосочетаний, в согласовании и управлении (например, браконьерам, нарушающих закон; жажда к славе;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б) ошибки в структуре простого предложения:</w:t>
      </w:r>
    </w:p>
    <w:p w:rsidR="00FF2940" w:rsidRPr="007841BD" w:rsidRDefault="00FF2940" w:rsidP="00FF2940">
      <w:pPr>
        <w:pStyle w:val="a7"/>
        <w:numPr>
          <w:ilvl w:val="0"/>
          <w:numId w:val="27"/>
        </w:numPr>
        <w:jc w:val="both"/>
      </w:pPr>
      <w:r w:rsidRPr="007841BD">
        <w:t>нарушение связи между подлежащим и сказуемым (например, солнце села; но не вечно ни</w:t>
      </w:r>
    </w:p>
    <w:p w:rsidR="00FF2940" w:rsidRPr="007841BD" w:rsidRDefault="00FF2940" w:rsidP="00FF2940">
      <w:pPr>
        <w:pStyle w:val="a7"/>
        <w:numPr>
          <w:ilvl w:val="0"/>
          <w:numId w:val="27"/>
        </w:numPr>
        <w:jc w:val="both"/>
      </w:pPr>
      <w:r w:rsidRPr="007841BD">
        <w:t>юность, ни лето; это были моей единственной книгой в дни войны);</w:t>
      </w:r>
    </w:p>
    <w:p w:rsidR="00FF2940" w:rsidRPr="007841BD" w:rsidRDefault="00FF2940" w:rsidP="00FF2940">
      <w:pPr>
        <w:pStyle w:val="a7"/>
        <w:numPr>
          <w:ilvl w:val="0"/>
          <w:numId w:val="27"/>
        </w:numPr>
        <w:jc w:val="both"/>
      </w:pPr>
      <w:r w:rsidRPr="007841BD">
        <w:lastRenderedPageBreak/>
        <w:t>нарушение границы предложения (например, Собаки напали на след зайца. И стали гонять</w:t>
      </w:r>
    </w:p>
    <w:p w:rsidR="00FF2940" w:rsidRPr="007841BD" w:rsidRDefault="00FF2940" w:rsidP="00FF2940">
      <w:pPr>
        <w:pStyle w:val="a7"/>
        <w:numPr>
          <w:ilvl w:val="0"/>
          <w:numId w:val="27"/>
        </w:numPr>
        <w:jc w:val="both"/>
      </w:pPr>
      <w:r w:rsidRPr="007841BD">
        <w:t>его по вырубке);</w:t>
      </w:r>
    </w:p>
    <w:p w:rsidR="00FF2940" w:rsidRPr="007841BD" w:rsidRDefault="00FF2940" w:rsidP="00FF2940">
      <w:pPr>
        <w:pStyle w:val="a7"/>
        <w:numPr>
          <w:ilvl w:val="0"/>
          <w:numId w:val="27"/>
        </w:numPr>
        <w:jc w:val="both"/>
      </w:pPr>
      <w:r w:rsidRPr="007841BD">
        <w:t>нарушение ряда однородных членов (например, настоящий учитель верен своему делу</w:t>
      </w:r>
    </w:p>
    <w:p w:rsidR="00FF2940" w:rsidRPr="007841BD" w:rsidRDefault="00FF2940" w:rsidP="00FF2940">
      <w:pPr>
        <w:pStyle w:val="a7"/>
        <w:numPr>
          <w:ilvl w:val="0"/>
          <w:numId w:val="27"/>
        </w:numPr>
        <w:jc w:val="both"/>
      </w:pPr>
      <w:r w:rsidRPr="007841BD">
        <w:t>никогда не отступать от своих принципов. Почти все вещи в доме большие: шкафы, двери,</w:t>
      </w:r>
    </w:p>
    <w:p w:rsidR="00FF2940" w:rsidRPr="007841BD" w:rsidRDefault="00FF2940" w:rsidP="00FF2940">
      <w:pPr>
        <w:pStyle w:val="a7"/>
        <w:numPr>
          <w:ilvl w:val="0"/>
          <w:numId w:val="27"/>
        </w:numPr>
        <w:jc w:val="both"/>
      </w:pPr>
      <w:r w:rsidRPr="007841BD">
        <w:t>а еще грузовик и комбайн);</w:t>
      </w:r>
    </w:p>
    <w:p w:rsidR="00FF2940" w:rsidRPr="007841BD" w:rsidRDefault="00FF2940" w:rsidP="00FF2940">
      <w:pPr>
        <w:pStyle w:val="a7"/>
        <w:numPr>
          <w:ilvl w:val="0"/>
          <w:numId w:val="27"/>
        </w:numPr>
        <w:jc w:val="both"/>
      </w:pPr>
      <w:r w:rsidRPr="007841BD">
        <w:t xml:space="preserve">ошибки в предложениях с причастными и деепричастными оборотами (например, причалившая лодка к </w:t>
      </w:r>
      <w:proofErr w:type="spellStart"/>
      <w:proofErr w:type="gramStart"/>
      <w:r w:rsidRPr="007841BD">
        <w:t>берегу.На</w:t>
      </w:r>
      <w:proofErr w:type="spellEnd"/>
      <w:proofErr w:type="gramEnd"/>
      <w:r w:rsidRPr="007841BD">
        <w:t xml:space="preserve"> картине «Вратарь» изображен мальчик, широко расставив ноги, упершись руками в колени);</w:t>
      </w:r>
    </w:p>
    <w:p w:rsidR="00FF2940" w:rsidRPr="007841BD" w:rsidRDefault="00FF2940" w:rsidP="00FF2940">
      <w:pPr>
        <w:pStyle w:val="a7"/>
        <w:numPr>
          <w:ilvl w:val="0"/>
          <w:numId w:val="27"/>
        </w:numPr>
        <w:jc w:val="both"/>
      </w:pPr>
      <w:r w:rsidRPr="007841BD">
        <w:t>местоименное дублирование одного из членов предложения, чаще подлежащего (например, Кусты, они покрывали берег реки);</w:t>
      </w:r>
    </w:p>
    <w:p w:rsidR="00FF2940" w:rsidRPr="007841BD" w:rsidRDefault="00FF2940" w:rsidP="00FF2940">
      <w:pPr>
        <w:pStyle w:val="a7"/>
        <w:numPr>
          <w:ilvl w:val="0"/>
          <w:numId w:val="27"/>
        </w:numPr>
        <w:jc w:val="both"/>
      </w:pPr>
      <w:r w:rsidRPr="007841BD">
        <w:t>пропуски необходимых слов (например, Владик прибил доску и побежал в волейбол).</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ошибки в структуре сложного предложения:</w:t>
      </w:r>
    </w:p>
    <w:p w:rsidR="00FF2940" w:rsidRPr="007841BD" w:rsidRDefault="00FF2940" w:rsidP="00FF2940">
      <w:pPr>
        <w:pStyle w:val="a7"/>
        <w:numPr>
          <w:ilvl w:val="0"/>
          <w:numId w:val="28"/>
        </w:numPr>
        <w:jc w:val="both"/>
      </w:pPr>
      <w:r w:rsidRPr="007841BD">
        <w:t xml:space="preserve">смешение сочинительной связи (например, </w:t>
      </w:r>
      <w:proofErr w:type="gramStart"/>
      <w:r w:rsidRPr="007841BD">
        <w:t>Когда</w:t>
      </w:r>
      <w:proofErr w:type="gramEnd"/>
      <w:r w:rsidRPr="007841BD">
        <w:t xml:space="preserve"> ветер усиливается, и кроны деревьев</w:t>
      </w:r>
    </w:p>
    <w:p w:rsidR="00FF2940" w:rsidRPr="007841BD" w:rsidRDefault="00FF2940" w:rsidP="00FF2940">
      <w:pPr>
        <w:pStyle w:val="a7"/>
        <w:numPr>
          <w:ilvl w:val="0"/>
          <w:numId w:val="28"/>
        </w:numPr>
        <w:jc w:val="both"/>
      </w:pPr>
      <w:r w:rsidRPr="007841BD">
        <w:t>шумят под его порывами);</w:t>
      </w:r>
    </w:p>
    <w:p w:rsidR="00FF2940" w:rsidRPr="007841BD" w:rsidRDefault="00FF2940" w:rsidP="00FF2940">
      <w:pPr>
        <w:pStyle w:val="a7"/>
        <w:numPr>
          <w:ilvl w:val="0"/>
          <w:numId w:val="28"/>
        </w:numPr>
        <w:jc w:val="both"/>
      </w:pPr>
      <w:r w:rsidRPr="007841BD">
        <w:t>отрыв придаточного от определяемого слова (например, Сыновья Тараса только что слезли с коней, которые учились в Киевской бурсе);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г) смешение прямой и косвенной речи;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д) разрушение фразеологического оборота без особой стилистической установки (например, терпеть не могу сидеть сложи в руки; хохотала как резаная).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Грамматические ошибки следует отличать от орфографических. Орфографическая ошибка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может быть допущена только на письме, ее нельзя услышать. Грамматическая ошибка не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только видима, но и слышима. Простой прием чтения вслух по орфоэпическим правилам</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помогает разграничить грамматические и орфографические ошибки. К примеру, ошибка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окончании «браконьерам, промышляющих в лесах» не орфографическая, а грамматическая, так как нарушено согласование, что является грамматической нормой. И, наоборот, в окончании «умчался в синею даль» ошибка орфографическая, так как вместо - </w:t>
      </w:r>
      <w:proofErr w:type="spellStart"/>
      <w:r w:rsidRPr="007841BD">
        <w:rPr>
          <w:rFonts w:ascii="Times New Roman" w:hAnsi="Times New Roman" w:cs="Times New Roman"/>
          <w:sz w:val="24"/>
          <w:szCs w:val="24"/>
        </w:rPr>
        <w:t>юю</w:t>
      </w:r>
      <w:proofErr w:type="spellEnd"/>
      <w:r w:rsidRPr="007841BD">
        <w:rPr>
          <w:rFonts w:ascii="Times New Roman" w:hAnsi="Times New Roman" w:cs="Times New Roman"/>
          <w:sz w:val="24"/>
          <w:szCs w:val="24"/>
        </w:rPr>
        <w:t xml:space="preserve"> по правилу написано другое.</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Нормы оценивания сочинений и изложений:</w:t>
      </w:r>
    </w:p>
    <w:tbl>
      <w:tblPr>
        <w:tblStyle w:val="a6"/>
        <w:tblW w:w="0" w:type="auto"/>
        <w:tblLook w:val="04A0" w:firstRow="1" w:lastRow="0" w:firstColumn="1" w:lastColumn="0" w:noHBand="0" w:noVBand="1"/>
      </w:tblPr>
      <w:tblGrid>
        <w:gridCol w:w="1668"/>
        <w:gridCol w:w="4252"/>
        <w:gridCol w:w="3544"/>
      </w:tblGrid>
      <w:tr w:rsidR="00FF2940" w:rsidRPr="007841BD" w:rsidTr="002D0B19">
        <w:tc>
          <w:tcPr>
            <w:tcW w:w="1668" w:type="dxa"/>
            <w:vMerge w:val="restart"/>
          </w:tcPr>
          <w:p w:rsidR="00FF2940" w:rsidRPr="007841BD" w:rsidRDefault="00FF2940" w:rsidP="002D0B19">
            <w:pPr>
              <w:jc w:val="center"/>
              <w:rPr>
                <w:rFonts w:ascii="Times New Roman" w:hAnsi="Times New Roman" w:cs="Times New Roman"/>
                <w:b/>
                <w:sz w:val="24"/>
                <w:szCs w:val="24"/>
              </w:rPr>
            </w:pPr>
            <w:r w:rsidRPr="007841BD">
              <w:rPr>
                <w:rFonts w:ascii="Times New Roman" w:hAnsi="Times New Roman" w:cs="Times New Roman"/>
                <w:b/>
                <w:sz w:val="24"/>
                <w:szCs w:val="24"/>
              </w:rPr>
              <w:t>Отметка</w:t>
            </w:r>
          </w:p>
        </w:tc>
        <w:tc>
          <w:tcPr>
            <w:tcW w:w="7796" w:type="dxa"/>
            <w:gridSpan w:val="2"/>
          </w:tcPr>
          <w:p w:rsidR="00FF2940" w:rsidRPr="007841BD" w:rsidRDefault="00FF2940" w:rsidP="002D0B19">
            <w:pPr>
              <w:pStyle w:val="Default"/>
              <w:jc w:val="center"/>
            </w:pPr>
            <w:r w:rsidRPr="007841BD">
              <w:rPr>
                <w:b/>
                <w:bCs/>
              </w:rPr>
              <w:t>Основные критерии оценки</w:t>
            </w:r>
          </w:p>
        </w:tc>
      </w:tr>
      <w:tr w:rsidR="00FF2940" w:rsidRPr="007841BD" w:rsidTr="002D0B19">
        <w:tc>
          <w:tcPr>
            <w:tcW w:w="1668" w:type="dxa"/>
            <w:vMerge/>
          </w:tcPr>
          <w:p w:rsidR="00FF2940" w:rsidRPr="007841BD" w:rsidRDefault="00FF2940" w:rsidP="002D0B19">
            <w:pPr>
              <w:jc w:val="both"/>
              <w:rPr>
                <w:rFonts w:ascii="Times New Roman" w:hAnsi="Times New Roman" w:cs="Times New Roman"/>
                <w:sz w:val="24"/>
                <w:szCs w:val="24"/>
              </w:rPr>
            </w:pPr>
          </w:p>
        </w:tc>
        <w:tc>
          <w:tcPr>
            <w:tcW w:w="4252" w:type="dxa"/>
          </w:tcPr>
          <w:p w:rsidR="00FF2940" w:rsidRPr="007841BD" w:rsidRDefault="00FF2940" w:rsidP="002D0B19">
            <w:pPr>
              <w:pStyle w:val="Default"/>
              <w:jc w:val="center"/>
            </w:pPr>
            <w:r w:rsidRPr="007841BD">
              <w:rPr>
                <w:b/>
                <w:bCs/>
              </w:rPr>
              <w:t>Содержание и речь</w:t>
            </w:r>
          </w:p>
        </w:tc>
        <w:tc>
          <w:tcPr>
            <w:tcW w:w="3544" w:type="dxa"/>
          </w:tcPr>
          <w:p w:rsidR="00FF2940" w:rsidRPr="007841BD" w:rsidRDefault="00FF2940" w:rsidP="002D0B19">
            <w:pPr>
              <w:pStyle w:val="Default"/>
              <w:jc w:val="center"/>
            </w:pPr>
            <w:r w:rsidRPr="007841BD">
              <w:rPr>
                <w:b/>
                <w:bCs/>
              </w:rPr>
              <w:t>Грамотность</w:t>
            </w:r>
          </w:p>
        </w:tc>
      </w:tr>
      <w:tr w:rsidR="00FF2940" w:rsidRPr="007841BD" w:rsidTr="002D0B19">
        <w:tc>
          <w:tcPr>
            <w:tcW w:w="1668"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«5»</w:t>
            </w:r>
          </w:p>
        </w:tc>
        <w:tc>
          <w:tcPr>
            <w:tcW w:w="4252"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Содержание работы полностью</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соответствует теме.</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Фактические ошибки отсутствуют, в</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изложении сохранено не менее 70 % исходного текста. Содержание</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работы излагается последовательно.</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Текст отличается богатством</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лексики, точностью употребления</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слов, разнообразием синтаксических</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конструкций. Достигнуты стилевое</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единство и выразительность текста.</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Допускается 1 недочет в содержании</w:t>
            </w:r>
          </w:p>
        </w:tc>
        <w:tc>
          <w:tcPr>
            <w:tcW w:w="3544"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Допускается:</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1 негрубая орфографическая,</w:t>
            </w:r>
          </w:p>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1 пунктуационная,</w:t>
            </w:r>
          </w:p>
          <w:p w:rsidR="00FF2940" w:rsidRPr="007841BD" w:rsidRDefault="00FF2940" w:rsidP="002D0B19">
            <w:pPr>
              <w:rPr>
                <w:rFonts w:ascii="Times New Roman" w:hAnsi="Times New Roman" w:cs="Times New Roman"/>
                <w:sz w:val="24"/>
                <w:szCs w:val="24"/>
              </w:rPr>
            </w:pPr>
            <w:r w:rsidRPr="007841BD">
              <w:rPr>
                <w:rFonts w:ascii="Times New Roman" w:hAnsi="Times New Roman" w:cs="Times New Roman"/>
                <w:sz w:val="24"/>
                <w:szCs w:val="24"/>
              </w:rPr>
              <w:t>1 грамматическая,</w:t>
            </w:r>
          </w:p>
          <w:p w:rsidR="00FF2940" w:rsidRPr="007841BD" w:rsidRDefault="00FF2940" w:rsidP="002D0B19">
            <w:pPr>
              <w:rPr>
                <w:rFonts w:ascii="Times New Roman" w:hAnsi="Times New Roman" w:cs="Times New Roman"/>
                <w:sz w:val="24"/>
                <w:szCs w:val="24"/>
              </w:rPr>
            </w:pPr>
            <w:r w:rsidRPr="007841BD">
              <w:rPr>
                <w:rFonts w:ascii="Times New Roman" w:hAnsi="Times New Roman" w:cs="Times New Roman"/>
                <w:sz w:val="24"/>
                <w:szCs w:val="24"/>
              </w:rPr>
              <w:t>1 логопедическая ошибка</w:t>
            </w:r>
          </w:p>
        </w:tc>
      </w:tr>
      <w:tr w:rsidR="00FF2940" w:rsidRPr="007841BD" w:rsidTr="002D0B19">
        <w:tc>
          <w:tcPr>
            <w:tcW w:w="1668"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«4»</w:t>
            </w:r>
          </w:p>
        </w:tc>
        <w:tc>
          <w:tcPr>
            <w:tcW w:w="4252" w:type="dxa"/>
          </w:tcPr>
          <w:p w:rsidR="00FF2940" w:rsidRPr="007841BD" w:rsidRDefault="00FF2940" w:rsidP="002D0B19">
            <w:pPr>
              <w:pStyle w:val="Default"/>
            </w:pPr>
            <w:r w:rsidRPr="007841BD">
              <w:t xml:space="preserve">1.Содержание работы в основном </w:t>
            </w:r>
          </w:p>
          <w:p w:rsidR="00FF2940" w:rsidRPr="007841BD" w:rsidRDefault="00FF2940" w:rsidP="002D0B19">
            <w:pPr>
              <w:pStyle w:val="Default"/>
            </w:pPr>
            <w:r w:rsidRPr="007841BD">
              <w:t>соответствует теме, имеются незначительные</w:t>
            </w:r>
          </w:p>
          <w:p w:rsidR="00FF2940" w:rsidRPr="007841BD" w:rsidRDefault="00FF2940" w:rsidP="002D0B19">
            <w:pPr>
              <w:pStyle w:val="Default"/>
            </w:pPr>
            <w:r w:rsidRPr="007841BD">
              <w:t xml:space="preserve">отклонения от темы. </w:t>
            </w:r>
          </w:p>
          <w:p w:rsidR="00FF2940" w:rsidRPr="007841BD" w:rsidRDefault="00FF2940" w:rsidP="002D0B19">
            <w:pPr>
              <w:pStyle w:val="Default"/>
            </w:pPr>
            <w:r w:rsidRPr="007841BD">
              <w:lastRenderedPageBreak/>
              <w:t xml:space="preserve">2. Содержание изложения в основном достоверно, но имеются единичные фактические неточности, при этом в работе сохранено не менее 70 % исходного текста. </w:t>
            </w:r>
          </w:p>
          <w:p w:rsidR="00FF2940" w:rsidRPr="007841BD" w:rsidRDefault="00FF2940" w:rsidP="002D0B19">
            <w:pPr>
              <w:pStyle w:val="Default"/>
            </w:pPr>
            <w:r w:rsidRPr="007841BD">
              <w:t xml:space="preserve">Имеются незначительные нарушения последовательности в изложении мыслей. </w:t>
            </w:r>
          </w:p>
          <w:p w:rsidR="00FF2940" w:rsidRPr="007841BD" w:rsidRDefault="00FF2940" w:rsidP="002D0B19">
            <w:pPr>
              <w:pStyle w:val="Default"/>
            </w:pPr>
            <w:r w:rsidRPr="007841BD">
              <w:t xml:space="preserve">Лексический и грамматический строй речи достаточно разнообразен. </w:t>
            </w:r>
          </w:p>
          <w:p w:rsidR="00FF2940" w:rsidRPr="007841BD" w:rsidRDefault="00FF2940" w:rsidP="002D0B19">
            <w:pPr>
              <w:pStyle w:val="Default"/>
            </w:pPr>
            <w:r w:rsidRPr="007841BD">
              <w:t xml:space="preserve">Стиль работы отличается единством и достаточной выразительностью. </w:t>
            </w:r>
          </w:p>
          <w:p w:rsidR="00FF2940" w:rsidRPr="007841BD" w:rsidRDefault="00FF2940" w:rsidP="002D0B19">
            <w:pPr>
              <w:pStyle w:val="Default"/>
            </w:pPr>
            <w:r w:rsidRPr="007841BD">
              <w:t xml:space="preserve">Допускается не более недочетов в содержании и не более 3-4 речевых недочетов. </w:t>
            </w:r>
          </w:p>
        </w:tc>
        <w:tc>
          <w:tcPr>
            <w:tcW w:w="3544" w:type="dxa"/>
          </w:tcPr>
          <w:p w:rsidR="00FF2940" w:rsidRPr="007841BD" w:rsidRDefault="00FF2940" w:rsidP="002D0B19">
            <w:pPr>
              <w:pStyle w:val="Default"/>
            </w:pPr>
            <w:r w:rsidRPr="007841BD">
              <w:lastRenderedPageBreak/>
              <w:t xml:space="preserve">Допускаются: </w:t>
            </w:r>
          </w:p>
          <w:p w:rsidR="00FF2940" w:rsidRPr="007841BD" w:rsidRDefault="00FF2940" w:rsidP="002D0B19">
            <w:pPr>
              <w:pStyle w:val="Default"/>
            </w:pPr>
            <w:r w:rsidRPr="007841BD">
              <w:t xml:space="preserve">2 орфографических + </w:t>
            </w:r>
          </w:p>
          <w:p w:rsidR="00FF2940" w:rsidRPr="007841BD" w:rsidRDefault="00FF2940" w:rsidP="002D0B19">
            <w:pPr>
              <w:pStyle w:val="Default"/>
            </w:pPr>
            <w:r w:rsidRPr="007841BD">
              <w:t xml:space="preserve">3 пунктуационных + </w:t>
            </w:r>
          </w:p>
          <w:p w:rsidR="00FF2940" w:rsidRPr="007841BD" w:rsidRDefault="00FF2940" w:rsidP="002D0B19">
            <w:pPr>
              <w:pStyle w:val="Default"/>
            </w:pPr>
            <w:r w:rsidRPr="007841BD">
              <w:t xml:space="preserve">3 грамматических + </w:t>
            </w:r>
          </w:p>
          <w:p w:rsidR="00FF2940" w:rsidRPr="007841BD" w:rsidRDefault="00FF2940" w:rsidP="002D0B19">
            <w:pPr>
              <w:pStyle w:val="Default"/>
            </w:pPr>
            <w:r w:rsidRPr="007841BD">
              <w:lastRenderedPageBreak/>
              <w:t xml:space="preserve">3 логопедических ошибки. </w:t>
            </w:r>
          </w:p>
          <w:p w:rsidR="00FF2940" w:rsidRPr="007841BD" w:rsidRDefault="00FF2940" w:rsidP="002D0B19">
            <w:pPr>
              <w:pStyle w:val="Default"/>
            </w:pPr>
            <w:r w:rsidRPr="007841BD">
              <w:t xml:space="preserve">ИЛИ </w:t>
            </w:r>
          </w:p>
          <w:p w:rsidR="00FF2940" w:rsidRPr="007841BD" w:rsidRDefault="00FF2940" w:rsidP="002D0B19">
            <w:pPr>
              <w:pStyle w:val="Default"/>
            </w:pPr>
            <w:r w:rsidRPr="007841BD">
              <w:t xml:space="preserve">1 орфографическая + </w:t>
            </w:r>
          </w:p>
          <w:p w:rsidR="00FF2940" w:rsidRPr="007841BD" w:rsidRDefault="00FF2940" w:rsidP="002D0B19">
            <w:pPr>
              <w:pStyle w:val="Default"/>
            </w:pPr>
            <w:r w:rsidRPr="007841BD">
              <w:t xml:space="preserve">3 пунктуационных + </w:t>
            </w:r>
          </w:p>
          <w:p w:rsidR="00FF2940" w:rsidRPr="007841BD" w:rsidRDefault="00FF2940" w:rsidP="002D0B19">
            <w:pPr>
              <w:pStyle w:val="Default"/>
            </w:pPr>
            <w:r w:rsidRPr="007841BD">
              <w:t xml:space="preserve">3 грамматических + </w:t>
            </w:r>
          </w:p>
          <w:p w:rsidR="00FF2940" w:rsidRPr="007841BD" w:rsidRDefault="00FF2940" w:rsidP="002D0B19">
            <w:pPr>
              <w:pStyle w:val="Default"/>
            </w:pPr>
            <w:r w:rsidRPr="007841BD">
              <w:t xml:space="preserve">3 логопедических ошибки. </w:t>
            </w:r>
          </w:p>
          <w:p w:rsidR="00FF2940" w:rsidRPr="007841BD" w:rsidRDefault="00FF2940" w:rsidP="002D0B19">
            <w:pPr>
              <w:pStyle w:val="Default"/>
            </w:pPr>
            <w:r w:rsidRPr="007841BD">
              <w:t xml:space="preserve">ИЛИ </w:t>
            </w:r>
          </w:p>
          <w:p w:rsidR="00FF2940" w:rsidRPr="007841BD" w:rsidRDefault="00FF2940" w:rsidP="002D0B19">
            <w:pPr>
              <w:pStyle w:val="Default"/>
            </w:pPr>
            <w:r w:rsidRPr="007841BD">
              <w:t xml:space="preserve">0 орфографических + </w:t>
            </w:r>
          </w:p>
          <w:p w:rsidR="00FF2940" w:rsidRPr="007841BD" w:rsidRDefault="00FF2940" w:rsidP="002D0B19">
            <w:pPr>
              <w:pStyle w:val="Default"/>
            </w:pPr>
            <w:r w:rsidRPr="007841BD">
              <w:t xml:space="preserve">4 пунктуационные + </w:t>
            </w:r>
          </w:p>
          <w:p w:rsidR="00FF2940" w:rsidRPr="007841BD" w:rsidRDefault="00FF2940" w:rsidP="002D0B19">
            <w:pPr>
              <w:pStyle w:val="Default"/>
            </w:pPr>
            <w:r w:rsidRPr="007841BD">
              <w:t xml:space="preserve">3 грамматических + </w:t>
            </w:r>
          </w:p>
          <w:p w:rsidR="00FF2940" w:rsidRPr="007841BD" w:rsidRDefault="00FF2940" w:rsidP="002D0B19">
            <w:pPr>
              <w:pStyle w:val="Default"/>
            </w:pPr>
            <w:r w:rsidRPr="007841BD">
              <w:t xml:space="preserve">3 логопедических ошибки </w:t>
            </w:r>
          </w:p>
        </w:tc>
      </w:tr>
      <w:tr w:rsidR="00FF2940" w:rsidRPr="007841BD" w:rsidTr="002D0B19">
        <w:tc>
          <w:tcPr>
            <w:tcW w:w="1668"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lastRenderedPageBreak/>
              <w:t>«3»</w:t>
            </w:r>
          </w:p>
        </w:tc>
        <w:tc>
          <w:tcPr>
            <w:tcW w:w="4252" w:type="dxa"/>
          </w:tcPr>
          <w:p w:rsidR="00FF2940" w:rsidRPr="007841BD" w:rsidRDefault="00FF2940" w:rsidP="002D0B19">
            <w:pPr>
              <w:pStyle w:val="Default"/>
            </w:pPr>
            <w:r w:rsidRPr="007841BD">
              <w:t xml:space="preserve">Имеются существенные отклонения </w:t>
            </w:r>
          </w:p>
          <w:p w:rsidR="00FF2940" w:rsidRPr="007841BD" w:rsidRDefault="00FF2940" w:rsidP="002D0B19">
            <w:pPr>
              <w:pStyle w:val="Default"/>
            </w:pPr>
            <w:r w:rsidRPr="007841BD">
              <w:t xml:space="preserve">от заявленной темы. </w:t>
            </w:r>
          </w:p>
          <w:p w:rsidR="00FF2940" w:rsidRPr="007841BD" w:rsidRDefault="00FF2940" w:rsidP="002D0B19">
            <w:pPr>
              <w:pStyle w:val="Default"/>
            </w:pPr>
            <w:r w:rsidRPr="007841BD">
              <w:t xml:space="preserve">Работа достоверна в основном своем </w:t>
            </w:r>
          </w:p>
          <w:p w:rsidR="00FF2940" w:rsidRPr="007841BD" w:rsidRDefault="00FF2940" w:rsidP="002D0B19">
            <w:pPr>
              <w:pStyle w:val="Default"/>
            </w:pPr>
            <w:r w:rsidRPr="007841BD">
              <w:t xml:space="preserve">содержании, но в ней допущены 3 -4 </w:t>
            </w:r>
          </w:p>
          <w:p w:rsidR="00FF2940" w:rsidRPr="007841BD" w:rsidRDefault="00FF2940" w:rsidP="002D0B19">
            <w:pPr>
              <w:pStyle w:val="Default"/>
            </w:pPr>
            <w:r w:rsidRPr="007841BD">
              <w:t xml:space="preserve">фактические ошибки. </w:t>
            </w:r>
          </w:p>
          <w:p w:rsidR="00FF2940" w:rsidRPr="007841BD" w:rsidRDefault="00FF2940" w:rsidP="002D0B19">
            <w:pPr>
              <w:pStyle w:val="Default"/>
            </w:pPr>
            <w:r w:rsidRPr="007841BD">
              <w:t xml:space="preserve">Объем изложения составляет менее 70 % исходного текста. </w:t>
            </w:r>
          </w:p>
          <w:p w:rsidR="00FF2940" w:rsidRPr="007841BD" w:rsidRDefault="00FF2940" w:rsidP="002D0B19">
            <w:pPr>
              <w:pStyle w:val="Default"/>
            </w:pPr>
            <w:r w:rsidRPr="007841BD">
              <w:t xml:space="preserve">Допущено нарушение последовательности изложения. </w:t>
            </w:r>
          </w:p>
          <w:p w:rsidR="00FF2940" w:rsidRPr="007841BD" w:rsidRDefault="00FF2940" w:rsidP="002D0B19">
            <w:pPr>
              <w:pStyle w:val="Default"/>
            </w:pPr>
            <w:r w:rsidRPr="007841BD">
              <w:t>Лексика бедна, употребляемые</w:t>
            </w:r>
          </w:p>
          <w:p w:rsidR="00FF2940" w:rsidRPr="007841BD" w:rsidRDefault="00FF2940" w:rsidP="002D0B19">
            <w:pPr>
              <w:pStyle w:val="Default"/>
            </w:pPr>
            <w:r w:rsidRPr="007841BD">
              <w:t xml:space="preserve">синтаксические конструкции однообразны. </w:t>
            </w:r>
          </w:p>
          <w:p w:rsidR="00FF2940" w:rsidRPr="007841BD" w:rsidRDefault="00FF2940" w:rsidP="002D0B19">
            <w:pPr>
              <w:pStyle w:val="Default"/>
            </w:pPr>
            <w:r w:rsidRPr="007841BD">
              <w:t xml:space="preserve">Встречается неправильное употребление слов. Стиль работы не отличается выразительностью. </w:t>
            </w:r>
          </w:p>
        </w:tc>
        <w:tc>
          <w:tcPr>
            <w:tcW w:w="3544" w:type="dxa"/>
          </w:tcPr>
          <w:p w:rsidR="00FF2940" w:rsidRPr="007841BD" w:rsidRDefault="00FF2940" w:rsidP="002D0B19">
            <w:pPr>
              <w:pStyle w:val="Default"/>
            </w:pPr>
            <w:r w:rsidRPr="007841BD">
              <w:t xml:space="preserve">Допускаются: </w:t>
            </w:r>
          </w:p>
          <w:p w:rsidR="00FF2940" w:rsidRPr="007841BD" w:rsidRDefault="00FF2940" w:rsidP="002D0B19">
            <w:pPr>
              <w:pStyle w:val="Default"/>
            </w:pPr>
            <w:r w:rsidRPr="007841BD">
              <w:t xml:space="preserve">0 орфографических + </w:t>
            </w:r>
          </w:p>
          <w:p w:rsidR="00FF2940" w:rsidRPr="007841BD" w:rsidRDefault="00FF2940" w:rsidP="002D0B19">
            <w:pPr>
              <w:pStyle w:val="Default"/>
            </w:pPr>
            <w:r w:rsidRPr="007841BD">
              <w:t xml:space="preserve">5-7 пунктуационных </w:t>
            </w:r>
          </w:p>
          <w:p w:rsidR="00FF2940" w:rsidRPr="007841BD" w:rsidRDefault="00FF2940" w:rsidP="002D0B19">
            <w:pPr>
              <w:pStyle w:val="Default"/>
            </w:pPr>
            <w:r w:rsidRPr="007841BD">
              <w:t xml:space="preserve">(с учетом повторяющихся </w:t>
            </w:r>
          </w:p>
          <w:p w:rsidR="00FF2940" w:rsidRPr="007841BD" w:rsidRDefault="00FF2940" w:rsidP="002D0B19">
            <w:pPr>
              <w:pStyle w:val="Default"/>
            </w:pPr>
            <w:r w:rsidRPr="007841BD">
              <w:t xml:space="preserve">и негрубых) + </w:t>
            </w:r>
          </w:p>
          <w:p w:rsidR="00FF2940" w:rsidRPr="007841BD" w:rsidRDefault="00FF2940" w:rsidP="002D0B19">
            <w:pPr>
              <w:pStyle w:val="Default"/>
            </w:pPr>
            <w:r w:rsidRPr="007841BD">
              <w:t xml:space="preserve">4 логопедических </w:t>
            </w:r>
          </w:p>
          <w:p w:rsidR="00FF2940" w:rsidRPr="007841BD" w:rsidRDefault="00FF2940" w:rsidP="002D0B19">
            <w:pPr>
              <w:pStyle w:val="Default"/>
            </w:pPr>
            <w:r w:rsidRPr="007841BD">
              <w:t xml:space="preserve">ошибки. </w:t>
            </w:r>
          </w:p>
          <w:p w:rsidR="00FF2940" w:rsidRPr="007841BD" w:rsidRDefault="00FF2940" w:rsidP="002D0B19">
            <w:pPr>
              <w:pStyle w:val="Default"/>
            </w:pPr>
            <w:r w:rsidRPr="007841BD">
              <w:t xml:space="preserve">ИЛИ </w:t>
            </w:r>
          </w:p>
          <w:p w:rsidR="00FF2940" w:rsidRPr="007841BD" w:rsidRDefault="00FF2940" w:rsidP="002D0B19">
            <w:pPr>
              <w:pStyle w:val="Default"/>
            </w:pPr>
            <w:r w:rsidRPr="007841BD">
              <w:t xml:space="preserve">6 орфографических + </w:t>
            </w:r>
          </w:p>
          <w:p w:rsidR="00FF2940" w:rsidRPr="007841BD" w:rsidRDefault="00FF2940" w:rsidP="002D0B19">
            <w:pPr>
              <w:pStyle w:val="Default"/>
            </w:pPr>
            <w:r w:rsidRPr="007841BD">
              <w:t xml:space="preserve">7 пунктуационных + </w:t>
            </w:r>
          </w:p>
          <w:p w:rsidR="00FF2940" w:rsidRPr="007841BD" w:rsidRDefault="00FF2940" w:rsidP="002D0B19">
            <w:pPr>
              <w:pStyle w:val="Default"/>
            </w:pPr>
            <w:r w:rsidRPr="007841BD">
              <w:t xml:space="preserve">4 грамматических + </w:t>
            </w:r>
          </w:p>
          <w:p w:rsidR="00FF2940" w:rsidRPr="007841BD" w:rsidRDefault="00FF2940" w:rsidP="002D0B19">
            <w:pPr>
              <w:pStyle w:val="Default"/>
            </w:pPr>
            <w:r w:rsidRPr="007841BD">
              <w:t xml:space="preserve">ошибки </w:t>
            </w:r>
          </w:p>
        </w:tc>
      </w:tr>
      <w:tr w:rsidR="00FF2940" w:rsidRPr="007841BD" w:rsidTr="002D0B19">
        <w:tc>
          <w:tcPr>
            <w:tcW w:w="1668" w:type="dxa"/>
          </w:tcPr>
          <w:p w:rsidR="00FF2940" w:rsidRPr="007841BD" w:rsidRDefault="00FF2940" w:rsidP="002D0B19">
            <w:pPr>
              <w:jc w:val="both"/>
              <w:rPr>
                <w:rFonts w:ascii="Times New Roman" w:hAnsi="Times New Roman" w:cs="Times New Roman"/>
                <w:sz w:val="24"/>
                <w:szCs w:val="24"/>
              </w:rPr>
            </w:pPr>
            <w:r w:rsidRPr="007841BD">
              <w:rPr>
                <w:rFonts w:ascii="Times New Roman" w:hAnsi="Times New Roman" w:cs="Times New Roman"/>
                <w:sz w:val="24"/>
                <w:szCs w:val="24"/>
              </w:rPr>
              <w:t>«2»</w:t>
            </w:r>
          </w:p>
        </w:tc>
        <w:tc>
          <w:tcPr>
            <w:tcW w:w="4252" w:type="dxa"/>
          </w:tcPr>
          <w:p w:rsidR="00FF2940" w:rsidRPr="007841BD" w:rsidRDefault="00FF2940" w:rsidP="002D0B19">
            <w:pPr>
              <w:pStyle w:val="Default"/>
            </w:pPr>
            <w:r w:rsidRPr="007841BD">
              <w:t xml:space="preserve">Работа не соответствует заявленной теме. </w:t>
            </w:r>
          </w:p>
          <w:p w:rsidR="00FF2940" w:rsidRPr="007841BD" w:rsidRDefault="00FF2940" w:rsidP="002D0B19">
            <w:pPr>
              <w:pStyle w:val="Default"/>
            </w:pPr>
            <w:r w:rsidRPr="007841BD">
              <w:t xml:space="preserve">Допущено много фактических неточностей; </w:t>
            </w:r>
          </w:p>
          <w:p w:rsidR="00FF2940" w:rsidRPr="007841BD" w:rsidRDefault="00FF2940" w:rsidP="002D0B19">
            <w:pPr>
              <w:pStyle w:val="Default"/>
            </w:pPr>
            <w:r w:rsidRPr="007841BD">
              <w:t xml:space="preserve">объем изложения составляет менее 50 % исходного текста. </w:t>
            </w:r>
          </w:p>
          <w:p w:rsidR="00FF2940" w:rsidRPr="007841BD" w:rsidRDefault="00FF2940" w:rsidP="002D0B19">
            <w:pPr>
              <w:pStyle w:val="Default"/>
            </w:pPr>
            <w:r w:rsidRPr="007841BD">
              <w:t xml:space="preserve">Нарушена последовательность изложения мыслей во всех частях работы, отсутствует связь между ними. </w:t>
            </w:r>
          </w:p>
          <w:p w:rsidR="00FF2940" w:rsidRPr="007841BD" w:rsidRDefault="00FF2940" w:rsidP="002D0B19">
            <w:pPr>
              <w:pStyle w:val="Default"/>
            </w:pPr>
            <w:r w:rsidRPr="007841BD">
              <w:t xml:space="preserve">Текст сочинения (изложения) не соответствует заявленному плану. </w:t>
            </w:r>
          </w:p>
          <w:p w:rsidR="00FF2940" w:rsidRPr="007841BD" w:rsidRDefault="00FF2940" w:rsidP="002D0B19">
            <w:pPr>
              <w:pStyle w:val="Default"/>
            </w:pPr>
            <w:r w:rsidRPr="007841BD">
              <w:t xml:space="preserve">Лексика крайне бедна, авторские образные выражения и обороты речи почти отсутствуют. Работа написана короткими однотипными предложениями со </w:t>
            </w:r>
            <w:proofErr w:type="gramStart"/>
            <w:r w:rsidRPr="007841BD">
              <w:t>слабо  выраженной</w:t>
            </w:r>
            <w:proofErr w:type="gramEnd"/>
            <w:r w:rsidRPr="007841BD">
              <w:t xml:space="preserve"> связью между </w:t>
            </w:r>
            <w:proofErr w:type="spellStart"/>
            <w:r w:rsidRPr="007841BD">
              <w:t>частями,часты</w:t>
            </w:r>
            <w:proofErr w:type="spellEnd"/>
            <w:r w:rsidRPr="007841BD">
              <w:t xml:space="preserve"> случаи неправильного</w:t>
            </w:r>
          </w:p>
          <w:p w:rsidR="00FF2940" w:rsidRPr="007841BD" w:rsidRDefault="00FF2940" w:rsidP="002D0B19">
            <w:pPr>
              <w:pStyle w:val="Default"/>
            </w:pPr>
            <w:r w:rsidRPr="007841BD">
              <w:t>употребления слов.</w:t>
            </w:r>
          </w:p>
          <w:p w:rsidR="00FF2940" w:rsidRPr="007841BD" w:rsidRDefault="00FF2940" w:rsidP="002D0B19">
            <w:pPr>
              <w:pStyle w:val="Default"/>
            </w:pPr>
            <w:r w:rsidRPr="007841BD">
              <w:t>Нарушено стилевое единство текста.</w:t>
            </w:r>
          </w:p>
          <w:p w:rsidR="00FF2940" w:rsidRPr="007841BD" w:rsidRDefault="00FF2940" w:rsidP="002D0B19">
            <w:pPr>
              <w:pStyle w:val="Default"/>
            </w:pPr>
            <w:r w:rsidRPr="007841BD">
              <w:t>Допущено 6 недочетов в содержании</w:t>
            </w:r>
          </w:p>
          <w:p w:rsidR="00FF2940" w:rsidRPr="007841BD" w:rsidRDefault="00FF2940" w:rsidP="002D0B19">
            <w:pPr>
              <w:pStyle w:val="Default"/>
            </w:pPr>
            <w:r w:rsidRPr="007841BD">
              <w:lastRenderedPageBreak/>
              <w:t>и до 7 речевых недочетов</w:t>
            </w:r>
          </w:p>
        </w:tc>
        <w:tc>
          <w:tcPr>
            <w:tcW w:w="3544" w:type="dxa"/>
          </w:tcPr>
          <w:p w:rsidR="00FF2940" w:rsidRPr="007841BD" w:rsidRDefault="00FF2940" w:rsidP="002D0B19">
            <w:pPr>
              <w:pStyle w:val="Default"/>
            </w:pPr>
            <w:r w:rsidRPr="007841BD">
              <w:lastRenderedPageBreak/>
              <w:t xml:space="preserve">Допускаются: 7 и более грубых </w:t>
            </w:r>
          </w:p>
          <w:p w:rsidR="00FF2940" w:rsidRPr="007841BD" w:rsidRDefault="00FF2940" w:rsidP="002D0B19">
            <w:pPr>
              <w:pStyle w:val="Default"/>
            </w:pPr>
            <w:r w:rsidRPr="007841BD">
              <w:t xml:space="preserve">орфографических ошибок </w:t>
            </w:r>
          </w:p>
          <w:p w:rsidR="00FF2940" w:rsidRPr="007841BD" w:rsidRDefault="00FF2940" w:rsidP="002D0B19">
            <w:pPr>
              <w:pStyle w:val="Default"/>
            </w:pPr>
            <w:r w:rsidRPr="007841BD">
              <w:t xml:space="preserve">независимо от количества </w:t>
            </w:r>
          </w:p>
          <w:p w:rsidR="00FF2940" w:rsidRPr="007841BD" w:rsidRDefault="00FF2940" w:rsidP="002D0B19">
            <w:pPr>
              <w:pStyle w:val="Default"/>
            </w:pPr>
            <w:r w:rsidRPr="007841BD">
              <w:t xml:space="preserve">пунктуационных; </w:t>
            </w:r>
          </w:p>
          <w:p w:rsidR="00FF2940" w:rsidRPr="007841BD" w:rsidRDefault="00FF2940" w:rsidP="002D0B19">
            <w:pPr>
              <w:pStyle w:val="Default"/>
            </w:pPr>
            <w:r w:rsidRPr="007841BD">
              <w:t xml:space="preserve">8 и более пунктуационных </w:t>
            </w:r>
          </w:p>
          <w:p w:rsidR="00FF2940" w:rsidRPr="007841BD" w:rsidRDefault="00FF2940" w:rsidP="002D0B19">
            <w:pPr>
              <w:pStyle w:val="Default"/>
            </w:pPr>
            <w:r w:rsidRPr="007841BD">
              <w:t xml:space="preserve">ошибок (с учетом </w:t>
            </w:r>
          </w:p>
          <w:p w:rsidR="00FF2940" w:rsidRPr="007841BD" w:rsidRDefault="00FF2940" w:rsidP="002D0B19">
            <w:pPr>
              <w:pStyle w:val="Default"/>
            </w:pPr>
            <w:r w:rsidRPr="007841BD">
              <w:t xml:space="preserve">повторяющихся и негрубых) </w:t>
            </w:r>
          </w:p>
          <w:p w:rsidR="00FF2940" w:rsidRPr="007841BD" w:rsidRDefault="00FF2940" w:rsidP="002D0B19">
            <w:pPr>
              <w:pStyle w:val="Default"/>
            </w:pPr>
            <w:r w:rsidRPr="007841BD">
              <w:t xml:space="preserve">независимо от количества </w:t>
            </w:r>
          </w:p>
          <w:p w:rsidR="00FF2940" w:rsidRPr="007841BD" w:rsidRDefault="00FF2940" w:rsidP="002D0B19">
            <w:pPr>
              <w:pStyle w:val="Default"/>
            </w:pPr>
            <w:r w:rsidRPr="007841BD">
              <w:t xml:space="preserve">орфографических. Общее </w:t>
            </w:r>
          </w:p>
          <w:p w:rsidR="00FF2940" w:rsidRPr="007841BD" w:rsidRDefault="00FF2940" w:rsidP="002D0B19">
            <w:pPr>
              <w:pStyle w:val="Default"/>
            </w:pPr>
            <w:r w:rsidRPr="007841BD">
              <w:t xml:space="preserve">количество орфографических и </w:t>
            </w:r>
          </w:p>
          <w:p w:rsidR="00FF2940" w:rsidRPr="007841BD" w:rsidRDefault="00FF2940" w:rsidP="002D0B19">
            <w:pPr>
              <w:pStyle w:val="Default"/>
            </w:pPr>
            <w:r w:rsidRPr="007841BD">
              <w:t xml:space="preserve">пунктуационных ошибок более 8 </w:t>
            </w:r>
          </w:p>
          <w:p w:rsidR="00FF2940" w:rsidRPr="007841BD" w:rsidRDefault="00FF2940" w:rsidP="002D0B19">
            <w:pPr>
              <w:pStyle w:val="Default"/>
            </w:pPr>
            <w:r w:rsidRPr="007841BD">
              <w:t>при наличии более 7 грамматических</w:t>
            </w:r>
          </w:p>
        </w:tc>
      </w:tr>
    </w:tbl>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i/>
          <w:sz w:val="24"/>
          <w:szCs w:val="24"/>
        </w:rPr>
      </w:pPr>
      <w:r w:rsidRPr="007841BD">
        <w:rPr>
          <w:rFonts w:ascii="Times New Roman" w:hAnsi="Times New Roman" w:cs="Times New Roman"/>
          <w:b/>
          <w:i/>
          <w:sz w:val="24"/>
          <w:szCs w:val="24"/>
        </w:rPr>
        <w:t>Примечания.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Наличие оригинального замысла, его хорошая реализация позволяют повысить первую</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оценку за сочинение на один балл.</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2. Если объем сочинения в полтора-два раза больше нормы, то при оценке работ следует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исходить из нормативов, увеличенных для отметки «4» на одну, а для отметки «3» на две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единицы. При выставлении оценки «5» превышение объема сочинения не принимается во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внимание.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3. Первая оценка (содержание и речь) не может быть положительной, если не раскрыта тема сочинения, хотя по остальным показателям оно написано удовлетворительно.</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Критерии (нормы) оценок письменных работ по математике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Состояние знаний по математике обучающихся, обучающихся по адаптированным основным общеобразовательным программам для детей с ЗПР определяется данными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текущего учета и периодически проводимых контрольных письменных работ. Оценка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контрольных работ и счетный опрос производятся в пятибалльной системе.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Оценка за контрольную работу по математике является общей в тех случаях, когда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контрольное задание включаются математические задачи, примеры, иллюстративно-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графические (геометрические) работы.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Контрольные письменные работы по математике проводятся для всех обучающихся, обучающихся по адаптированным основным общеобразовательным программам для детей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 нарушением интеллекта с 1 по 4 класс.</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Кроме общего контрольного задания для класса в целом, необходимо подготавливать особые контрольные работы по математике отдельно для тех обучающихся, с которыми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учебные занятия ведутся по индивидуальному плану.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Контрольные письменные работы после проверки их учителем подлежат разбору в классе и на индивидуальных занятиях с обучающимися.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Оценка за контрольную письменную работу не является решающей при определении четвертного или переводного балла даже в тех случаях, когда она расходится с оценками,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которые имеет ученик по устному счету, устному решению задач практического характера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(измерение) и за текущие контрольные письменные работы.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Задания практического характера (графические, геометрические работы, изготовление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моделей и пр.) рекомендуется давать отдельно от заданий по решению арифметических,</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геометрических задач и примеров, проводить их целесообразнее на другом уроке.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Подчеркнем, что геометрический материал занимает важное место в обучении математике. Учащиеся учатся распознавать геометрические фигуры, тела на моделях, рисунках, чертежах, применяют измерительные и чертежные материалы, приобретают практические умения в решении задач профессионально-трудового обучения.</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Содержание контрольных письменных работ по математике для 2 - 9 классов</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 класс.</w:t>
      </w:r>
      <w:r w:rsidRPr="007841BD">
        <w:rPr>
          <w:rFonts w:ascii="Times New Roman" w:hAnsi="Times New Roman" w:cs="Times New Roman"/>
          <w:sz w:val="24"/>
          <w:szCs w:val="24"/>
        </w:rPr>
        <w:t xml:space="preserve"> Проверяются: знание письменной нумерации в пределах 20;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знание числового ряда и места каждого числа в этом ряду; знание десятичного состава чисел второго десятка;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умение считать равными группами в пределах 20;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умения решать арифметические примеры на каждое из четырех действий; умения решать задачи в один вопрос; умения пользоваться ученической линейкой при выполнении простейших графических работ (черчение полос, столбиков, квадрата, прямоугольника, треугольника).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В текст одной контрольной работы включается 2-3 задания. Например: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а) одна простая арифметическая задача, 8-10 примеров и практическое задание – определить время по рисунку циферблата часов или начертить при помощи линейки одну – две геометрические фигуры;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б) две простые задачи, 6-8 примеров и счет денег по образцам монет.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 класс.</w:t>
      </w:r>
      <w:r w:rsidRPr="007841BD">
        <w:rPr>
          <w:rFonts w:ascii="Times New Roman" w:hAnsi="Times New Roman" w:cs="Times New Roman"/>
          <w:sz w:val="24"/>
          <w:szCs w:val="24"/>
        </w:rPr>
        <w:t xml:space="preserve"> Проверяются: знание письменной нумерации в пределах 100;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знание числового ряда и место каждого числа в этом ряду; знание десятичного состава двухзначного числа;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умение считать равными группами, решать арифметические задачи и примеры на каждое из действий (I полугодие);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умение решать задачи в два действия, знание табличного умножения и деления;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умение выполнять предусмотренные учебной программой простейшие графические или геометрические работы, например, начертить циферблат часов, сетку для домино или лото, геометрические фигуры, квадраты с клетками для изготовления метра и т.д.</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В текст контрольной работы включается не более 3 заданий, а именно: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а) 6-8 арифметических примеров с двумя числовыми компонентами (II полугодие) и одна простая задача;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б) одна арифметическая задача в два действия и задание, в котором выясняется знание нумерации числа: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знание табличного умножения и деления (в примерах и задачах), практическая работа с линейкой.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 класс</w:t>
      </w:r>
      <w:r w:rsidRPr="007841BD">
        <w:rPr>
          <w:rFonts w:ascii="Times New Roman" w:hAnsi="Times New Roman" w:cs="Times New Roman"/>
          <w:sz w:val="24"/>
          <w:szCs w:val="24"/>
        </w:rPr>
        <w:t>. Выявляются: знание нумерации, десятичного состава трехзначных чисел; знание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табличного умножения и деления; умение решать примеры и задачи с простыми и именованными числами (рубли и копейки, метры и сантиметры, граммы и килограммы,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часы и минуты), а также навыки и умения выполнять простейшие графические работы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(черчение квадрата и прямоугольника по данным предварительного самостоятельного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измерения образцов, черчение стрелок на рисунках циферблатов часов, черчение сеток на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картах для арифметических игр, изготовления метра и 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текст каждой контрольной работы включаются не менее 3 и не более 4 заданий, например: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а) одна сложная (в 2-3 вопроса) арифметическая задача и 4-6 примеров;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б) две простейшие задачи и 6-8 примеров: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Как в первом, так и во втором случае в число заданий включается практическое задание по черчению при помощи ученической линейки.</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5—8—9 классы</w:t>
      </w:r>
      <w:r w:rsidRPr="007841BD">
        <w:rPr>
          <w:rFonts w:ascii="Times New Roman" w:hAnsi="Times New Roman" w:cs="Times New Roman"/>
          <w:sz w:val="24"/>
          <w:szCs w:val="24"/>
        </w:rPr>
        <w:t>. В тексты контрольных работ (письменных) включаются задания с целью</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выявления знаний нумерации, арифметические задачи и примеры (решить и проверить) с</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простыми и именованными числами (не более двух наименований) и задания практического характера (графические работы с использованием геометрического материала).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Объем материала для контрольной письменной работы примерно может быть следующим:</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5 класс: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а) задачи в 2-3 действия, 2-4 простых примера, запись 3-4 многозначных чисел под диктовку учителя, черчение отрезков заданной длины;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б) две задачи в 1 -2 действия, 2-4 простых примера, запись 3-4 многозначных чисел под диктовку, черчение углов или окружности.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6 класс</w:t>
      </w:r>
      <w:r w:rsidRPr="007841BD">
        <w:rPr>
          <w:rFonts w:ascii="Times New Roman" w:hAnsi="Times New Roman" w:cs="Times New Roman"/>
          <w:sz w:val="24"/>
          <w:szCs w:val="24"/>
        </w:rPr>
        <w:t>: а) задачи в 3—4 действия, 2-4 примера, разложение 2-3 многозначных чисел на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десятичные группы, черчение окружности с радиусом и диаметром;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б) две задачи, не более 2 действий каждая, 2-4 примера, запись 2-3 многозначных чисел под диктовку учителя, черчение треугольников.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lastRenderedPageBreak/>
        <w:t>7 класс</w:t>
      </w:r>
      <w:r w:rsidRPr="007841BD">
        <w:rPr>
          <w:rFonts w:ascii="Times New Roman" w:hAnsi="Times New Roman" w:cs="Times New Roman"/>
          <w:sz w:val="24"/>
          <w:szCs w:val="24"/>
        </w:rPr>
        <w:t xml:space="preserve">: а) задача (не более 4 действий), 6-8 примеров, черчение разрядной сетки, черчение плана класса или земельного участка по данным размерам длины и ширины (участки прямоугольной формы);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б) две задачи, не более 2 вопросов каждая, 6-8 примеров, черчение разрядной сетки, черчение заданных прямоугольников.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8-9 классы</w:t>
      </w:r>
      <w:r w:rsidRPr="007841BD">
        <w:rPr>
          <w:rFonts w:ascii="Times New Roman" w:hAnsi="Times New Roman" w:cs="Times New Roman"/>
          <w:sz w:val="24"/>
          <w:szCs w:val="24"/>
        </w:rPr>
        <w:t>: а) запись многозначных чисел и разложение их на десятичные группы по заданию учителя, решение задачи с составными именованными числами, 4-6 примеров,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обращение десятичных дробей в обыкновенные и обыкновенных в десятичные или обращение десятичных дробей в именованные числа;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б) черчение развертки куба или прямоугольного параллелепипеда и изготовление модели.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Числовые данные </w:t>
      </w:r>
      <w:proofErr w:type="gramStart"/>
      <w:r w:rsidRPr="007841BD">
        <w:rPr>
          <w:rFonts w:ascii="Times New Roman" w:hAnsi="Times New Roman" w:cs="Times New Roman"/>
          <w:sz w:val="24"/>
          <w:szCs w:val="24"/>
        </w:rPr>
        <w:t>для задач</w:t>
      </w:r>
      <w:proofErr w:type="gramEnd"/>
      <w:r w:rsidRPr="007841BD">
        <w:rPr>
          <w:rFonts w:ascii="Times New Roman" w:hAnsi="Times New Roman" w:cs="Times New Roman"/>
          <w:sz w:val="24"/>
          <w:szCs w:val="24"/>
        </w:rPr>
        <w:t xml:space="preserve"> обучающихся можно брать из справочных таблиц (цены на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продукты, предметы обихода, на билеты городского транспорта и т.д., нормы материала на пошивку вещей, которые изготавливаются в школьной учебной мастерской).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контрольные задания могут быть включены вопросы о соотношении единиц измерения,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например: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Сколько сантиметров в метре? Во сколько раз метр больше сантиметра? Сколько килограммов в центнере, в тонне? Во сколько раз центнер легче тонны?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Объем контрольной работы должен быть таким, чтобы на ее выполнение обучающимся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требовалось:</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во II полугодии 1 класса 25-35мин;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во 2 - 4 классах - 40 мин;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Учащиеся должны за указанное время не только выполнить работу, но и успеть проверить</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ее.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комбинированную контрольную работу могут быть включены 1-3 простые задачи или 1 - 3 простые задачи и составная (начиная со 2 класса), или 2 составные задачи, примеры в одно или несколько арифметических действий, математический диктант, сравнение чисел, а также вычислительные, измерительные или другие геометрические задания.</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Нормы оценки письменных работ по математике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ставится за работу, в которой нет ошибок в вычислениях, при записи плана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правильно записаны наименования, правильно сформулированы вопросы к действиям 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безошибочно записано решение задачи.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Если ученик допустил ту или иную неточность в формулировке одного из вопросов или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ошибку при вычислении и самостоятельно внёс поправки, оценка не снижается.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 ставится, когда: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 задача решена правильно и нет ошибок в формулировке вопросов к действию, в наименованиях и в ответе, а в решениях примеров допущены 1 -2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2) когда задача и примеры решены правильно, но допущены 1 -2 ошибки в записи наименований;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3) когда задача и примеры решены правильно, а формулировки вопросов к действиям задачи по существу правильны, но не точны;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4) когда правильны решения задачи и примеров, запись наименований и вопросов к действиям задачи, но конечный ответ записан ошибочно.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5) в том случае, когда ученик изменил одно из чисел задачи или примера (</w:t>
      </w:r>
      <w:proofErr w:type="gramStart"/>
      <w:r w:rsidRPr="007841BD">
        <w:rPr>
          <w:rFonts w:ascii="Times New Roman" w:hAnsi="Times New Roman" w:cs="Times New Roman"/>
          <w:sz w:val="24"/>
          <w:szCs w:val="24"/>
        </w:rPr>
        <w:t>например</w:t>
      </w:r>
      <w:proofErr w:type="gramEnd"/>
      <w:r w:rsidRPr="007841BD">
        <w:rPr>
          <w:rFonts w:ascii="Times New Roman" w:hAnsi="Times New Roman" w:cs="Times New Roman"/>
          <w:sz w:val="24"/>
          <w:szCs w:val="24"/>
        </w:rPr>
        <w:t xml:space="preserve"> переставил цифры), но дал правильные решения.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 ставится за работу, в которой: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 правильно решены задачи и не решены примеры;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2) не решены задачи, но решены примеры;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3) задача решена, но допущены ошибки в наименованиях, формулировках вопросов 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действиям; в решениях примеров допущены 1 -3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 -</w:t>
      </w:r>
      <w:r w:rsidRPr="007841BD">
        <w:rPr>
          <w:rFonts w:ascii="Times New Roman" w:hAnsi="Times New Roman" w:cs="Times New Roman"/>
          <w:sz w:val="24"/>
          <w:szCs w:val="24"/>
        </w:rPr>
        <w:t xml:space="preserve"> ставится за работу, в которой: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 ошибочно решены задача и половина примеров;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2) ошибочно решены или не решены примеры и при правильном решении задачи даны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ошибочные формулировки и допущены ошибки в записи наименований.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-За невыполнение практического задания общий оценочный балл снижается на единицу.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-За орфографические ошибки на </w:t>
      </w:r>
      <w:proofErr w:type="spellStart"/>
      <w:r w:rsidRPr="007841BD">
        <w:rPr>
          <w:rFonts w:ascii="Times New Roman" w:hAnsi="Times New Roman" w:cs="Times New Roman"/>
          <w:sz w:val="24"/>
          <w:szCs w:val="24"/>
        </w:rPr>
        <w:t>непройденные</w:t>
      </w:r>
      <w:proofErr w:type="spellEnd"/>
      <w:r w:rsidRPr="007841BD">
        <w:rPr>
          <w:rFonts w:ascii="Times New Roman" w:hAnsi="Times New Roman" w:cs="Times New Roman"/>
          <w:sz w:val="24"/>
          <w:szCs w:val="24"/>
        </w:rPr>
        <w:t xml:space="preserve"> правила, допущенные учеником в контрольной работе по арифметике, оценка не снижается.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-Обучающимся с плохой моторикой за несовершенное каллиграфическое выполнение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контрольной работы по арифметике оценка не снижается.</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Оценка устных ответов обучающихся по математике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Задачи преподавания математики сводятся к тому, чтобы учащиеся безболезненно могли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включаться в трудовую деятельность, чтобы у них повышались </w:t>
      </w:r>
      <w:proofErr w:type="spellStart"/>
      <w:proofErr w:type="gramStart"/>
      <w:r w:rsidRPr="007841BD">
        <w:rPr>
          <w:rFonts w:ascii="Times New Roman" w:hAnsi="Times New Roman" w:cs="Times New Roman"/>
          <w:sz w:val="24"/>
          <w:szCs w:val="24"/>
        </w:rPr>
        <w:t>целеустремленность,работоспособность</w:t>
      </w:r>
      <w:proofErr w:type="spellEnd"/>
      <w:proofErr w:type="gramEnd"/>
      <w:r w:rsidRPr="007841BD">
        <w:rPr>
          <w:rFonts w:ascii="Times New Roman" w:hAnsi="Times New Roman" w:cs="Times New Roman"/>
          <w:sz w:val="24"/>
          <w:szCs w:val="24"/>
        </w:rPr>
        <w:t xml:space="preserve">, трудолюбие, развивалось умение планировать свою работу и </w:t>
      </w:r>
      <w:proofErr w:type="spellStart"/>
      <w:r w:rsidRPr="007841BD">
        <w:rPr>
          <w:rFonts w:ascii="Times New Roman" w:hAnsi="Times New Roman" w:cs="Times New Roman"/>
          <w:sz w:val="24"/>
          <w:szCs w:val="24"/>
        </w:rPr>
        <w:t>доводитьее</w:t>
      </w:r>
      <w:proofErr w:type="spellEnd"/>
      <w:r w:rsidRPr="007841BD">
        <w:rPr>
          <w:rFonts w:ascii="Times New Roman" w:hAnsi="Times New Roman" w:cs="Times New Roman"/>
          <w:sz w:val="24"/>
          <w:szCs w:val="24"/>
        </w:rPr>
        <w:t xml:space="preserve"> до логичного завершения.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Систематический и регулярный устный опрос обучающихся являются обязательным </w:t>
      </w:r>
      <w:proofErr w:type="spellStart"/>
      <w:r w:rsidRPr="007841BD">
        <w:rPr>
          <w:rFonts w:ascii="Times New Roman" w:hAnsi="Times New Roman" w:cs="Times New Roman"/>
          <w:sz w:val="24"/>
          <w:szCs w:val="24"/>
        </w:rPr>
        <w:t>видомработы</w:t>
      </w:r>
      <w:proofErr w:type="spellEnd"/>
      <w:r w:rsidRPr="007841BD">
        <w:rPr>
          <w:rFonts w:ascii="Times New Roman" w:hAnsi="Times New Roman" w:cs="Times New Roman"/>
          <w:sz w:val="24"/>
          <w:szCs w:val="24"/>
        </w:rPr>
        <w:t xml:space="preserve"> на уроках математики.</w:t>
      </w:r>
    </w:p>
    <w:p w:rsidR="00FF2940" w:rsidRPr="007841BD" w:rsidRDefault="00FF2940" w:rsidP="00FF2940">
      <w:pPr>
        <w:spacing w:after="0" w:line="240" w:lineRule="auto"/>
        <w:jc w:val="both"/>
        <w:rPr>
          <w:rFonts w:ascii="Times New Roman" w:hAnsi="Times New Roman" w:cs="Times New Roman"/>
          <w:sz w:val="24"/>
          <w:szCs w:val="24"/>
        </w:rPr>
      </w:pPr>
      <w:proofErr w:type="gramStart"/>
      <w:r w:rsidRPr="007841BD">
        <w:rPr>
          <w:rFonts w:ascii="Times New Roman" w:hAnsi="Times New Roman" w:cs="Times New Roman"/>
          <w:sz w:val="24"/>
          <w:szCs w:val="24"/>
        </w:rPr>
        <w:t>Знания и умения</w:t>
      </w:r>
      <w:proofErr w:type="gramEnd"/>
      <w:r w:rsidRPr="007841BD">
        <w:rPr>
          <w:rFonts w:ascii="Times New Roman" w:hAnsi="Times New Roman" w:cs="Times New Roman"/>
          <w:sz w:val="24"/>
          <w:szCs w:val="24"/>
        </w:rPr>
        <w:t xml:space="preserve"> обучающихся по математике оцениваются по результатам </w:t>
      </w:r>
      <w:proofErr w:type="spellStart"/>
      <w:r w:rsidRPr="007841BD">
        <w:rPr>
          <w:rFonts w:ascii="Times New Roman" w:hAnsi="Times New Roman" w:cs="Times New Roman"/>
          <w:sz w:val="24"/>
          <w:szCs w:val="24"/>
        </w:rPr>
        <w:t>ихиндивидуального</w:t>
      </w:r>
      <w:proofErr w:type="spellEnd"/>
      <w:r w:rsidRPr="007841BD">
        <w:rPr>
          <w:rFonts w:ascii="Times New Roman" w:hAnsi="Times New Roman" w:cs="Times New Roman"/>
          <w:sz w:val="24"/>
          <w:szCs w:val="24"/>
        </w:rPr>
        <w:t xml:space="preserve"> и фронтального опроса на основании текущих и итоговых письменных</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или практических работ по пятибалльной системе.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 -</w:t>
      </w:r>
      <w:r w:rsidRPr="007841BD">
        <w:rPr>
          <w:rFonts w:ascii="Times New Roman" w:hAnsi="Times New Roman" w:cs="Times New Roman"/>
          <w:sz w:val="24"/>
          <w:szCs w:val="24"/>
        </w:rPr>
        <w:t xml:space="preserve"> ставится, если ученик: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1) дает правильные осознанные, глубокие ответы на все поставленные вопросы, </w:t>
      </w:r>
      <w:proofErr w:type="spellStart"/>
      <w:r w:rsidRPr="007841BD">
        <w:rPr>
          <w:rFonts w:ascii="Times New Roman" w:hAnsi="Times New Roman" w:cs="Times New Roman"/>
          <w:sz w:val="24"/>
          <w:szCs w:val="24"/>
        </w:rPr>
        <w:t>правильновыполняет</w:t>
      </w:r>
      <w:proofErr w:type="spellEnd"/>
      <w:r w:rsidRPr="007841BD">
        <w:rPr>
          <w:rFonts w:ascii="Times New Roman" w:hAnsi="Times New Roman" w:cs="Times New Roman"/>
          <w:sz w:val="24"/>
          <w:szCs w:val="24"/>
        </w:rPr>
        <w:t xml:space="preserve"> предметно-практические задания;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2) умеет самостоятельно и правильно решить задачу, примеры и объяснить ход решения;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3) умеет правильно производить и объяснять практические задания, записывать данные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именованных чисел, производить вычисления;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4) называет геометрические фигуры, их элементы, выполняет работы по черчению </w:t>
      </w:r>
      <w:proofErr w:type="spellStart"/>
      <w:r w:rsidRPr="007841BD">
        <w:rPr>
          <w:rFonts w:ascii="Times New Roman" w:hAnsi="Times New Roman" w:cs="Times New Roman"/>
          <w:sz w:val="24"/>
          <w:szCs w:val="24"/>
        </w:rPr>
        <w:t>спомощью</w:t>
      </w:r>
      <w:proofErr w:type="spellEnd"/>
      <w:r w:rsidRPr="007841BD">
        <w:rPr>
          <w:rFonts w:ascii="Times New Roman" w:hAnsi="Times New Roman" w:cs="Times New Roman"/>
          <w:sz w:val="24"/>
          <w:szCs w:val="24"/>
        </w:rPr>
        <w:t xml:space="preserve"> измерительного и чертежного инструментов, умеет </w:t>
      </w:r>
      <w:proofErr w:type="spellStart"/>
      <w:r w:rsidRPr="007841BD">
        <w:rPr>
          <w:rFonts w:ascii="Times New Roman" w:hAnsi="Times New Roman" w:cs="Times New Roman"/>
          <w:sz w:val="24"/>
          <w:szCs w:val="24"/>
        </w:rPr>
        <w:t>объяснитьпоследовательность</w:t>
      </w:r>
      <w:proofErr w:type="spellEnd"/>
      <w:r w:rsidRPr="007841BD">
        <w:rPr>
          <w:rFonts w:ascii="Times New Roman" w:hAnsi="Times New Roman" w:cs="Times New Roman"/>
          <w:sz w:val="24"/>
          <w:szCs w:val="24"/>
        </w:rPr>
        <w:t xml:space="preserve"> работы.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 -</w:t>
      </w:r>
      <w:r w:rsidRPr="007841BD">
        <w:rPr>
          <w:rFonts w:ascii="Times New Roman" w:hAnsi="Times New Roman" w:cs="Times New Roman"/>
          <w:sz w:val="24"/>
          <w:szCs w:val="24"/>
        </w:rPr>
        <w:t xml:space="preserve"> ставится ученику, если его ответ в основном соответствует требованиям,</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установленным для оценки 5, 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1) при ответе ученик допускает отдельные неточности, оговорки, нуждается </w:t>
      </w:r>
      <w:proofErr w:type="spellStart"/>
      <w:r w:rsidRPr="007841BD">
        <w:rPr>
          <w:rFonts w:ascii="Times New Roman" w:hAnsi="Times New Roman" w:cs="Times New Roman"/>
          <w:sz w:val="24"/>
          <w:szCs w:val="24"/>
        </w:rPr>
        <w:t>вдополнительных</w:t>
      </w:r>
      <w:proofErr w:type="spellEnd"/>
      <w:r w:rsidRPr="007841BD">
        <w:rPr>
          <w:rFonts w:ascii="Times New Roman" w:hAnsi="Times New Roman" w:cs="Times New Roman"/>
          <w:sz w:val="24"/>
          <w:szCs w:val="24"/>
        </w:rPr>
        <w:t xml:space="preserve"> вопросах;</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2) при вычислениях и решении задач нуждается в дополнительных промежуточных </w:t>
      </w:r>
      <w:proofErr w:type="spellStart"/>
      <w:r w:rsidRPr="007841BD">
        <w:rPr>
          <w:rFonts w:ascii="Times New Roman" w:hAnsi="Times New Roman" w:cs="Times New Roman"/>
          <w:sz w:val="24"/>
          <w:szCs w:val="24"/>
        </w:rPr>
        <w:t>записяхи</w:t>
      </w:r>
      <w:proofErr w:type="spellEnd"/>
      <w:r w:rsidRPr="007841BD">
        <w:rPr>
          <w:rFonts w:ascii="Times New Roman" w:hAnsi="Times New Roman" w:cs="Times New Roman"/>
          <w:sz w:val="24"/>
          <w:szCs w:val="24"/>
        </w:rPr>
        <w:t xml:space="preserve"> в дополнительных вопросах учителя, уточнении и объяснении выбора действий;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3) с незначительной помощью учителя правильно узнает и называет </w:t>
      </w:r>
      <w:proofErr w:type="spellStart"/>
      <w:r w:rsidRPr="007841BD">
        <w:rPr>
          <w:rFonts w:ascii="Times New Roman" w:hAnsi="Times New Roman" w:cs="Times New Roman"/>
          <w:sz w:val="24"/>
          <w:szCs w:val="24"/>
        </w:rPr>
        <w:t>геометрическиефигуры</w:t>
      </w:r>
      <w:proofErr w:type="spellEnd"/>
      <w:r w:rsidRPr="007841BD">
        <w:rPr>
          <w:rFonts w:ascii="Times New Roman" w:hAnsi="Times New Roman" w:cs="Times New Roman"/>
          <w:sz w:val="24"/>
          <w:szCs w:val="24"/>
        </w:rPr>
        <w:t>, их положения в пространстве, по отношению друг к другу;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4) выполняет работы по измерению и черчению с недостаточной точностью. Если ученик входе ответа замечает и самостоятельно исправляет допущенные ошибки, ему может </w:t>
      </w:r>
      <w:proofErr w:type="spellStart"/>
      <w:r w:rsidRPr="007841BD">
        <w:rPr>
          <w:rFonts w:ascii="Times New Roman" w:hAnsi="Times New Roman" w:cs="Times New Roman"/>
          <w:sz w:val="24"/>
          <w:szCs w:val="24"/>
        </w:rPr>
        <w:t>бытьпоставлена</w:t>
      </w:r>
      <w:proofErr w:type="spellEnd"/>
      <w:r w:rsidRPr="007841BD">
        <w:rPr>
          <w:rFonts w:ascii="Times New Roman" w:hAnsi="Times New Roman" w:cs="Times New Roman"/>
          <w:sz w:val="24"/>
          <w:szCs w:val="24"/>
        </w:rPr>
        <w:t xml:space="preserve"> оценка 5.</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 ставится ученику, если он: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 при незначительной помощи учителя или обучающихся класса дает правильные ответы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на поставленные вопросы, формулирует математические правила, может частично </w:t>
      </w:r>
      <w:proofErr w:type="spellStart"/>
      <w:r w:rsidRPr="007841BD">
        <w:rPr>
          <w:rFonts w:ascii="Times New Roman" w:hAnsi="Times New Roman" w:cs="Times New Roman"/>
          <w:sz w:val="24"/>
          <w:szCs w:val="24"/>
        </w:rPr>
        <w:t>ихприменять</w:t>
      </w:r>
      <w:proofErr w:type="spellEnd"/>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2) может выполнять вычисления с опорой на различные виды счетного материала, умеет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записывать решения задач, но с помощью учителя;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3) узнает и называет геометрические фигуры, их положение на плоскости и в пространстве, умеет делать чертежи в тетрадях и целевых таблицах, но с помощью вопросов и практической помощи учителя. После предварительного коллективного обсуждения в классе может выполнять измерения и последовательно записывать их в тетради.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 ставится ученику, если он обнаруживает незнание большей части программного материала, не может воспользоваться помощью обучающихся и учителя.</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lastRenderedPageBreak/>
        <w:t>Нормы оценки за работу, содержащую примеры: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«5»</w:t>
      </w:r>
      <w:r w:rsidRPr="007841BD">
        <w:rPr>
          <w:rFonts w:ascii="Times New Roman" w:hAnsi="Times New Roman" w:cs="Times New Roman"/>
          <w:sz w:val="24"/>
          <w:szCs w:val="24"/>
        </w:rPr>
        <w:t xml:space="preserve"> - без ошибок, 1-2 самостоятельных исправления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w:t>
      </w:r>
      <w:r w:rsidRPr="007841BD">
        <w:rPr>
          <w:rFonts w:ascii="Times New Roman" w:hAnsi="Times New Roman" w:cs="Times New Roman"/>
          <w:sz w:val="24"/>
          <w:szCs w:val="24"/>
        </w:rPr>
        <w:t xml:space="preserve"> - 1-2 вычислительные ошибки, 1-2 самостоятельных исправления или 2 негрубые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w:t>
      </w:r>
      <w:r w:rsidRPr="007841BD">
        <w:rPr>
          <w:rFonts w:ascii="Times New Roman" w:hAnsi="Times New Roman" w:cs="Times New Roman"/>
          <w:sz w:val="24"/>
          <w:szCs w:val="24"/>
        </w:rPr>
        <w:t xml:space="preserve"> - 2-3 вычислительные ошибки, 1-2 самостоятельных исправления и 2 негрубые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w:t>
      </w:r>
      <w:r w:rsidRPr="007841BD">
        <w:rPr>
          <w:rFonts w:ascii="Times New Roman" w:hAnsi="Times New Roman" w:cs="Times New Roman"/>
          <w:sz w:val="24"/>
          <w:szCs w:val="24"/>
        </w:rPr>
        <w:t xml:space="preserve"> - выполнена 1/2 часть работы</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Нормы оценки за работу, содержащую задачи: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«5»</w:t>
      </w:r>
      <w:r w:rsidRPr="007841BD">
        <w:rPr>
          <w:rFonts w:ascii="Times New Roman" w:hAnsi="Times New Roman" w:cs="Times New Roman"/>
          <w:sz w:val="24"/>
          <w:szCs w:val="24"/>
        </w:rPr>
        <w:t xml:space="preserve"> - без ошибок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w:t>
      </w:r>
      <w:r w:rsidRPr="007841BD">
        <w:rPr>
          <w:rFonts w:ascii="Times New Roman" w:hAnsi="Times New Roman" w:cs="Times New Roman"/>
          <w:sz w:val="24"/>
          <w:szCs w:val="24"/>
        </w:rPr>
        <w:t xml:space="preserve"> - 1-2 негрубые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w:t>
      </w:r>
      <w:r w:rsidRPr="007841BD">
        <w:rPr>
          <w:rFonts w:ascii="Times New Roman" w:hAnsi="Times New Roman" w:cs="Times New Roman"/>
          <w:sz w:val="24"/>
          <w:szCs w:val="24"/>
        </w:rPr>
        <w:t xml:space="preserve"> - 2-3 ошибки (более 1/2 работы выполнено верно)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w:t>
      </w:r>
      <w:r w:rsidRPr="007841BD">
        <w:rPr>
          <w:rFonts w:ascii="Times New Roman" w:hAnsi="Times New Roman" w:cs="Times New Roman"/>
          <w:sz w:val="24"/>
          <w:szCs w:val="24"/>
        </w:rPr>
        <w:t xml:space="preserve"> - более 1/2 работы выполнено неверно</w:t>
      </w:r>
    </w:p>
    <w:p w:rsidR="00FF2940" w:rsidRPr="007841BD" w:rsidRDefault="00FF2940" w:rsidP="00FF2940">
      <w:pPr>
        <w:spacing w:after="0" w:line="240" w:lineRule="auto"/>
        <w:jc w:val="both"/>
        <w:rPr>
          <w:rFonts w:ascii="Times New Roman" w:hAnsi="Times New Roman" w:cs="Times New Roman"/>
          <w:i/>
          <w:sz w:val="24"/>
          <w:szCs w:val="24"/>
          <w:u w:val="single"/>
        </w:rPr>
      </w:pPr>
      <w:r w:rsidRPr="007841BD">
        <w:rPr>
          <w:rFonts w:ascii="Times New Roman" w:hAnsi="Times New Roman" w:cs="Times New Roman"/>
          <w:i/>
          <w:sz w:val="24"/>
          <w:szCs w:val="24"/>
          <w:u w:val="single"/>
        </w:rPr>
        <w:t>Примечание: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За грамматические ошибки, допущенные в работе, оценка по математике не снижается. За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неряшливо оформленную работу оценка снижается на 1 балл (но не ниже «3»).</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Нормы оценки за устный счёт</w:t>
      </w:r>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«5»</w:t>
      </w:r>
      <w:r w:rsidRPr="007841BD">
        <w:rPr>
          <w:rFonts w:ascii="Times New Roman" w:hAnsi="Times New Roman" w:cs="Times New Roman"/>
          <w:sz w:val="24"/>
          <w:szCs w:val="24"/>
        </w:rPr>
        <w:t xml:space="preserve"> - без ошибок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w:t>
      </w:r>
      <w:r w:rsidRPr="007841BD">
        <w:rPr>
          <w:rFonts w:ascii="Times New Roman" w:hAnsi="Times New Roman" w:cs="Times New Roman"/>
          <w:sz w:val="24"/>
          <w:szCs w:val="24"/>
        </w:rPr>
        <w:t xml:space="preserve"> - 1-2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w:t>
      </w:r>
      <w:r w:rsidRPr="007841BD">
        <w:rPr>
          <w:rFonts w:ascii="Times New Roman" w:hAnsi="Times New Roman" w:cs="Times New Roman"/>
          <w:sz w:val="24"/>
          <w:szCs w:val="24"/>
        </w:rPr>
        <w:t xml:space="preserve"> - 3-4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w:t>
      </w:r>
      <w:r w:rsidRPr="007841BD">
        <w:rPr>
          <w:rFonts w:ascii="Times New Roman" w:hAnsi="Times New Roman" w:cs="Times New Roman"/>
          <w:sz w:val="24"/>
          <w:szCs w:val="24"/>
        </w:rPr>
        <w:t xml:space="preserve"> - 5 и более ошибок</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Критерии (нормы) оценок по геометрии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Система оценивания знаний и </w:t>
      </w:r>
      <w:proofErr w:type="gramStart"/>
      <w:r w:rsidRPr="007841BD">
        <w:rPr>
          <w:rFonts w:ascii="Times New Roman" w:hAnsi="Times New Roman" w:cs="Times New Roman"/>
          <w:sz w:val="24"/>
          <w:szCs w:val="24"/>
        </w:rPr>
        <w:t>умений</w:t>
      </w:r>
      <w:proofErr w:type="gramEnd"/>
      <w:r w:rsidRPr="007841BD">
        <w:rPr>
          <w:rFonts w:ascii="Times New Roman" w:hAnsi="Times New Roman" w:cs="Times New Roman"/>
          <w:sz w:val="24"/>
          <w:szCs w:val="24"/>
        </w:rPr>
        <w:t xml:space="preserve"> обучающихся по математике. Знания и умения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обучающихся по математике оцениваются по результатам их индивидуального и фронтального опроса, текущих и итоговых и письменных работ.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устных ответов</w:t>
      </w:r>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ученику, если он: даёт правильные осознанные ответы на все поставленные вопросы, может подтвердить правильность ответа предметно практическими действиями, знает и умеет применять правила, умеет самостоятельно оперировать изученными математическими представлениями; умеет самостоятельно, с минимальной помощью учителя, правильно решить задачу, объяснить ход решения; умеет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производить и объяснять устные и письменные вычисления; правильно узнает и называет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геометрические фигуры, их элементы, положение фигур по отношению друг к другу на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плоскости и в пространстве; правильно выполняет работы по измерению и черчению с</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помощью измерительного и чертежного инструментов, умеет объяснять последовательность работы.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ученику, если его ответ в основном соответствует требованиям, установленным для оценки «5», но при ответе ученик допускает отдельные неточности,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оговорки, нуждается в дополнительных вопросах, помогающих ему уточнить ответ; при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вычислениях, в отдельных случаях, нуждается в дополнительных промежуточных записях, назывании промежуточных результатов вслух, опоре на образы реальных предметов; при решении задач нуждается в дополнительных вопросах учителя, помогающих анализу предложенной задачи, уточнению вопросов задачи, объяснению</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выбора действий; с незначительной помощью учителя правильно узнает геометрические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фигуры, их элементы, положение фигур на плоскости, в пространстве, по отношению друг</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 другу; выполняет работы по измерению и черчению с недостаточной точностью.</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Все недочеты в работе ученик легко исправляет при незначительной помощи учителя,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сосредотачивающего внимание обучающегося на существенных особенностях задания,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приемах его выполнения, способах объяснения. Если ученик в ходе ответа замечает и</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sz w:val="24"/>
          <w:szCs w:val="24"/>
        </w:rPr>
        <w:t xml:space="preserve">самостоятельно исправляет допущенные ошибки, то ему может быть поставлена оценка </w:t>
      </w:r>
      <w:r w:rsidRPr="007841BD">
        <w:rPr>
          <w:rFonts w:ascii="Times New Roman" w:hAnsi="Times New Roman" w:cs="Times New Roman"/>
          <w:b/>
          <w:sz w:val="24"/>
          <w:szCs w:val="24"/>
        </w:rPr>
        <w:t>«5».</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lastRenderedPageBreak/>
        <w:t>Оценка «3»</w:t>
      </w:r>
      <w:r w:rsidRPr="007841BD">
        <w:rPr>
          <w:rFonts w:ascii="Times New Roman" w:hAnsi="Times New Roman" w:cs="Times New Roman"/>
          <w:sz w:val="24"/>
          <w:szCs w:val="24"/>
        </w:rPr>
        <w:t xml:space="preserve"> ставится ученику, если он: при незначительной помощи учителя или обучающихся класса дает правильные ответы на поставленные вопросы, формулирует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правила, может их применять; производит вычисления с опорой на различные виды счетного материала, но с соблюдением алгоритмов действий; понимает и записывает после обсуждения решение задачи под руководством учителя; узнает и называет геометрические фигуры, их элементы, положение фигур на плоскости и в пространстве со значительной помощью учителя, или обучающихся, или с использованием записей и чертежей в тетрадях, в учебниках, на таблицах, с помощью вопросов учителя; правильно выполняет измерение и черчение после предварительного обсуждения последовательности работы, демонстрации приемов ее выполнения.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ученику, если он обнаруживает незнание большей части программного материала, не может воспользоваться помощью учителя, других обучающихся.</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Письменная проверка знаний и умений обучающихся.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Учитель проверяет и оценивает все письменные работы обучающихся. При оценке письменных работ используются нормы оценок письменных контрольных работ, при этом</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учитывается уровень самостоятельности обучающегося, особенности его развития.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контрольную работу могут быть включены: 1-3 простые задачи, или простая и составная задачи, примеры в одно и несколько арифметических действий, математический диктант.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Сравнение чисел, математических выражений, вычислительные, измерительные задачи или другие геометрические задания.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При оценке письменных работ обучающихся по математике грубыми ошибками следует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считать: неверное выполнение вычислений вследствие неточного применения правил,</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неправильное решение задачи (неправильный выбор, пропуск действий, выполнение ненужных действий, искажение смысла вопроса, привлечение посторонних или потеря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необходимых числовых данных), неумение правильно выполнить измерение и построение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геометрических фигур.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Негрубыми ошибками считаются ошибки, допущенные в процессе списывания числовых</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данных (искажение, замена), знаков арифметических действий, нарушение в формулировке вопроса (ответа) задачи, правильности расположения записей, чертежей, небольшая неточность в измерении и черчении.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Оценка не снижается за грамматические ошибки, допущенные в работе.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Исключение составляют случаи написания тех слов и словосочетаний, которые широко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используются на уроках математики (названия компонентов и результатов действий, величин и др.).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если вся работа выполнена без ошибок.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если в работе имеются 2-3 негрубые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решены простые задачи, но не решена составная или решена одна из двух составных задач, хотя и с негрубыми ошибками, правильно выполнена большая часть других заданий.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если не решены задачи, но сделаны попытки их решить, и выполнено менее половины других заданий.</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Критерии (нормы) оценок по биологии для обучающихся с ОВЗ</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Устный опрос является одним из методов учета знаний, умений и навыков обучающихся.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При оценивании устных ответов по биологии принимается во внимание: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правильность ответа по содержанию, свидетельствующая об осознанности усвоения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изученного материала;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полнота ответа;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умение практически применять свои знания;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последовательность изложения и речевое оформление ответа.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Критерии для оценивания устных ответов являются общими для всех предметов.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Критерии оценивания устного ответа обучающихся.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«5»</w:t>
      </w:r>
      <w:r w:rsidRPr="007841BD">
        <w:rPr>
          <w:rFonts w:ascii="Times New Roman" w:hAnsi="Times New Roman" w:cs="Times New Roman"/>
          <w:sz w:val="24"/>
          <w:szCs w:val="24"/>
        </w:rPr>
        <w:t xml:space="preserve"> оценивается: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правильно по заданию учителя проведено наблюдение;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полно раскрыто содержание материала в объеме программы;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четко и правильно даны определения;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ответ самостоятельный, использованы ранее приобретенные знания.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«4»</w:t>
      </w:r>
      <w:r w:rsidRPr="007841BD">
        <w:rPr>
          <w:rFonts w:ascii="Times New Roman" w:hAnsi="Times New Roman" w:cs="Times New Roman"/>
          <w:sz w:val="24"/>
          <w:szCs w:val="24"/>
        </w:rPr>
        <w:t xml:space="preserve"> оценивается: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раскрыто основное содержание материала;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 основном правильно даны определения, но допущены нарушения последовательности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изложения.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ответ почти самостоятельный;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«3»</w:t>
      </w:r>
      <w:r w:rsidRPr="007841BD">
        <w:rPr>
          <w:rFonts w:ascii="Times New Roman" w:hAnsi="Times New Roman" w:cs="Times New Roman"/>
          <w:sz w:val="24"/>
          <w:szCs w:val="24"/>
        </w:rPr>
        <w:t xml:space="preserve"> оценивается: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усвоено основное содержание материала;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определения понятий не четкие;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допущены ошибки и неточности в изложении.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«2»</w:t>
      </w:r>
      <w:r w:rsidRPr="007841BD">
        <w:rPr>
          <w:rFonts w:ascii="Times New Roman" w:hAnsi="Times New Roman" w:cs="Times New Roman"/>
          <w:sz w:val="24"/>
          <w:szCs w:val="24"/>
        </w:rPr>
        <w:t xml:space="preserve"> оценивается: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 усваивает и не раскрывает основное содержание материала; не делает выводов 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обобщений.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при ответе на один вопрос допускает более двух грубых ошибок, которые не может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исправить даже при помощи учителя.</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Критерии оценивания практических работ: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если: правильной самостоятельно определяет цель данных работ;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выполняет работу в полном объёме с соблюдением необходимой последовательности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проведения опытов, измерений. Логично описывает ход практических работ, правильно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формулирует выводы; точно и аккуратно выполняет все записи, таблицы, рисунки.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Проявляет организационно-трудовые умения: поддерживает чистоту рабочего места,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порядок на столе, экономно расходует материалы; соблюдает правила техники безопасности при выполнении работ.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 ставится</w:t>
      </w:r>
      <w:r w:rsidRPr="007841BD">
        <w:rPr>
          <w:rFonts w:ascii="Times New Roman" w:hAnsi="Times New Roman" w:cs="Times New Roman"/>
          <w:sz w:val="24"/>
          <w:szCs w:val="24"/>
        </w:rPr>
        <w:t>, если ученик: выполняет практическую работу полностью, но допускает в вычислениях, измерениях два - три недочёта или одну негрубую ошибку и один недочёт. При оформлении работ допускает неточности в описании хода действий; делает неполные выводы при обобщении.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ученик: правильно выполняет работу не менее, чем на 50%,</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однако объём выполненной части таков, что позволяет получить верные результаты 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сделать выводы по основным, принципиальным важным задачам работы. Допускает ошибки, неточно формулирует выводы, обобщения. Допускает грубую ошибку в ходе выполнения работы: в объяснении, оформлении, в соблюдении правил техники безопасности, которую ученик исправляет по требованию учителя.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если ученик: не определяет самостоятельно цель работы, не может без помощи учителя подготовить соответствующее оборудование; выполняет работу не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полностью, и объём выполненной части не позволяет сделать правильные выводы.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Допускает две и более грубые ошибки в ходе работ, которые не может исправить по требованию педагога.</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Биологический диктант: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выполнил 80 - 100 % заданий правильно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выполнил 60 - 80 % заданий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выполнил 30 - 50 % заданий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выполнил менее 30% заданий</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Устный опрос:</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Описать строение животного или растения по таблице или схеме, указать функции, которые выполняют отдельные его части.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lastRenderedPageBreak/>
        <w:t>оценка «5»:</w:t>
      </w:r>
      <w:r w:rsidRPr="007841BD">
        <w:rPr>
          <w:rFonts w:ascii="Times New Roman" w:hAnsi="Times New Roman" w:cs="Times New Roman"/>
          <w:sz w:val="24"/>
          <w:szCs w:val="24"/>
        </w:rPr>
        <w:t xml:space="preserve"> выполнил все задания правильно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выполнил все задания с 1-2 ошибками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часто ошибался, выполнил правильно только половину задания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почти ничего не смог выполнить правильно</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Тестовое задание: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80 - 100 % от общего числа баллов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70 - 75 %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50 - 65 %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менее 50%</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Самостоятельная работа в тетради с использованием учебника.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Предлагается 3 задания.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выполнил все задания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выполнил 2 задания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правильно выполнил только 1 задание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не выполнил все задания</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Составление опорно-схематического конспекта.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Перед обучающимися ставится задача научиться «сворачивать» конспекты до отдельных</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слов (словосочетаний), делать схемы с максимальным числом логических связей между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понятиями. Работа эта крайне сложная, индивидуальная.</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Критерии (нормы) оценок по географии для обучающихся с ЗПР</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Устный ответ.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если ученик:</w:t>
      </w:r>
    </w:p>
    <w:p w:rsidR="00FF2940" w:rsidRPr="007841BD" w:rsidRDefault="00FF2940" w:rsidP="00FF2940">
      <w:pPr>
        <w:pStyle w:val="a7"/>
        <w:numPr>
          <w:ilvl w:val="0"/>
          <w:numId w:val="29"/>
        </w:numPr>
        <w:jc w:val="both"/>
      </w:pPr>
      <w:r w:rsidRPr="007841BD">
        <w:t xml:space="preserve">Показывает глубокое и полное знание и понимание всего объёма </w:t>
      </w:r>
      <w:proofErr w:type="spellStart"/>
      <w:r w:rsidRPr="007841BD">
        <w:t>программногоматериала</w:t>
      </w:r>
      <w:proofErr w:type="spellEnd"/>
      <w:r w:rsidRPr="007841BD">
        <w:t xml:space="preserve">; полное понимание сущности рассматриваемых понятий, явлений </w:t>
      </w:r>
      <w:proofErr w:type="spellStart"/>
      <w:r w:rsidRPr="007841BD">
        <w:t>изакономерностей</w:t>
      </w:r>
      <w:proofErr w:type="spellEnd"/>
      <w:r w:rsidRPr="007841BD">
        <w:t>, теорий, взаимосвязей;</w:t>
      </w:r>
    </w:p>
    <w:p w:rsidR="00FF2940" w:rsidRPr="007841BD" w:rsidRDefault="00FF2940" w:rsidP="00FF2940">
      <w:pPr>
        <w:pStyle w:val="a7"/>
        <w:numPr>
          <w:ilvl w:val="0"/>
          <w:numId w:val="29"/>
        </w:numPr>
        <w:jc w:val="both"/>
      </w:pPr>
      <w:r w:rsidRPr="007841BD">
        <w:t xml:space="preserve">Умеет составить полный и правильный ответ на основе изученного материала; </w:t>
      </w:r>
      <w:proofErr w:type="spellStart"/>
      <w:r w:rsidRPr="007841BD">
        <w:t>выделятьглавные</w:t>
      </w:r>
      <w:proofErr w:type="spellEnd"/>
      <w:r w:rsidRPr="007841BD">
        <w:t xml:space="preserve"> положения, </w:t>
      </w:r>
    </w:p>
    <w:p w:rsidR="00FF2940" w:rsidRPr="007841BD" w:rsidRDefault="00FF2940" w:rsidP="00FF2940">
      <w:pPr>
        <w:pStyle w:val="a7"/>
        <w:numPr>
          <w:ilvl w:val="0"/>
          <w:numId w:val="29"/>
        </w:numPr>
        <w:jc w:val="both"/>
      </w:pPr>
      <w:r w:rsidRPr="007841BD">
        <w:t xml:space="preserve">самостоятельно подтверждать ответ конкретными </w:t>
      </w:r>
      <w:proofErr w:type="spellStart"/>
      <w:proofErr w:type="gramStart"/>
      <w:r w:rsidRPr="007841BD">
        <w:t>примерами,фактами</w:t>
      </w:r>
      <w:proofErr w:type="spellEnd"/>
      <w:proofErr w:type="gramEnd"/>
      <w:r w:rsidRPr="007841BD">
        <w:t>;</w:t>
      </w:r>
    </w:p>
    <w:p w:rsidR="00FF2940" w:rsidRPr="007841BD" w:rsidRDefault="00FF2940" w:rsidP="00FF2940">
      <w:pPr>
        <w:pStyle w:val="a7"/>
        <w:numPr>
          <w:ilvl w:val="0"/>
          <w:numId w:val="29"/>
        </w:numPr>
        <w:jc w:val="both"/>
      </w:pPr>
      <w:r w:rsidRPr="007841BD">
        <w:t>хорошее знание карты и использование ее, верное решение географических задач.</w:t>
      </w:r>
    </w:p>
    <w:p w:rsidR="00FF2940" w:rsidRPr="007841BD" w:rsidRDefault="00FF2940" w:rsidP="00FF2940">
      <w:pPr>
        <w:spacing w:after="0" w:line="240" w:lineRule="auto"/>
        <w:ind w:left="360"/>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если ученик:</w:t>
      </w:r>
    </w:p>
    <w:p w:rsidR="00FF2940" w:rsidRPr="007841BD" w:rsidRDefault="00FF2940" w:rsidP="00FF2940">
      <w:pPr>
        <w:pStyle w:val="a7"/>
        <w:jc w:val="both"/>
      </w:pPr>
      <w:r w:rsidRPr="007841BD">
        <w:t>1. Показывает знания всего изученного программного материала. Даёт полный и</w:t>
      </w:r>
    </w:p>
    <w:p w:rsidR="00FF2940" w:rsidRPr="007841BD" w:rsidRDefault="00FF2940" w:rsidP="00FF2940">
      <w:pPr>
        <w:pStyle w:val="a7"/>
        <w:jc w:val="both"/>
      </w:pPr>
      <w:r w:rsidRPr="007841BD">
        <w:t xml:space="preserve">правильный ответ на основе изученных теорий; незначительные ошибки и недочёты </w:t>
      </w:r>
      <w:proofErr w:type="spellStart"/>
      <w:r w:rsidRPr="007841BD">
        <w:t>привоспроизведении</w:t>
      </w:r>
      <w:proofErr w:type="spellEnd"/>
      <w:r w:rsidRPr="007841BD">
        <w:t xml:space="preserve"> изученного материала, определения понятий дал неполные, </w:t>
      </w:r>
      <w:proofErr w:type="spellStart"/>
      <w:r w:rsidRPr="007841BD">
        <w:t>небольшиенеточности</w:t>
      </w:r>
      <w:proofErr w:type="spellEnd"/>
      <w:r w:rsidRPr="007841BD">
        <w:t xml:space="preserve"> при использовании научных терминов или в выводах и обобщениях </w:t>
      </w:r>
      <w:proofErr w:type="spellStart"/>
      <w:r w:rsidRPr="007841BD">
        <w:t>изнаблюдений</w:t>
      </w:r>
      <w:proofErr w:type="spellEnd"/>
      <w:r w:rsidRPr="007841BD">
        <w:t xml:space="preserve"> и опытов.</w:t>
      </w:r>
    </w:p>
    <w:p w:rsidR="00FF2940" w:rsidRPr="007841BD" w:rsidRDefault="00FF2940" w:rsidP="00FF2940">
      <w:pPr>
        <w:pStyle w:val="a7"/>
        <w:jc w:val="both"/>
      </w:pPr>
      <w:r w:rsidRPr="007841BD">
        <w:t xml:space="preserve">2. Умеет самостоятельно выделять главные положения в изученном материале на </w:t>
      </w:r>
      <w:proofErr w:type="spellStart"/>
      <w:r w:rsidRPr="007841BD">
        <w:t>основаниифактов</w:t>
      </w:r>
      <w:proofErr w:type="spellEnd"/>
      <w:r w:rsidRPr="007841BD">
        <w:t xml:space="preserve"> и примеров обобщать, делать выводы, устанавливать </w:t>
      </w:r>
      <w:proofErr w:type="spellStart"/>
      <w:r w:rsidRPr="007841BD">
        <w:t>внутрипредметные</w:t>
      </w:r>
      <w:proofErr w:type="spellEnd"/>
      <w:r w:rsidRPr="007841BD">
        <w:t xml:space="preserve"> связи;</w:t>
      </w:r>
    </w:p>
    <w:p w:rsidR="00FF2940" w:rsidRPr="007841BD" w:rsidRDefault="00FF2940" w:rsidP="00FF2940">
      <w:pPr>
        <w:pStyle w:val="a7"/>
        <w:jc w:val="both"/>
      </w:pPr>
      <w:r w:rsidRPr="007841BD">
        <w:t>3Ответ самостоятельный;</w:t>
      </w:r>
    </w:p>
    <w:p w:rsidR="00FF2940" w:rsidRPr="007841BD" w:rsidRDefault="00FF2940" w:rsidP="00FF2940">
      <w:pPr>
        <w:pStyle w:val="a7"/>
        <w:jc w:val="both"/>
      </w:pPr>
      <w:r w:rsidRPr="007841BD">
        <w:t>4. Наличие неточностей в изложении географического материала;</w:t>
      </w:r>
    </w:p>
    <w:p w:rsidR="00FF2940" w:rsidRPr="007841BD" w:rsidRDefault="00FF2940" w:rsidP="00FF2940">
      <w:pPr>
        <w:pStyle w:val="a7"/>
        <w:jc w:val="both"/>
      </w:pPr>
      <w:r w:rsidRPr="007841BD">
        <w:t xml:space="preserve">5. Определения понятий неполные, допущены незначительные </w:t>
      </w:r>
      <w:proofErr w:type="spellStart"/>
      <w:r w:rsidRPr="007841BD">
        <w:t>нарушенияпоследовательности</w:t>
      </w:r>
      <w:proofErr w:type="spellEnd"/>
      <w:r w:rsidRPr="007841BD">
        <w:t xml:space="preserve"> изложения, небольшие неточности при использовании </w:t>
      </w:r>
      <w:proofErr w:type="spellStart"/>
      <w:r w:rsidRPr="007841BD">
        <w:t>научныхтерминов</w:t>
      </w:r>
      <w:proofErr w:type="spellEnd"/>
      <w:r w:rsidRPr="007841BD">
        <w:t xml:space="preserve"> или в выводах и обобщениях;</w:t>
      </w:r>
    </w:p>
    <w:p w:rsidR="00FF2940" w:rsidRPr="007841BD" w:rsidRDefault="00FF2940" w:rsidP="00FF2940">
      <w:pPr>
        <w:pStyle w:val="a7"/>
        <w:jc w:val="both"/>
      </w:pPr>
      <w:r w:rsidRPr="007841BD">
        <w:t xml:space="preserve">6. Связное и последовательное изложение; при помощи наводящих вопросов </w:t>
      </w:r>
      <w:proofErr w:type="spellStart"/>
      <w:r w:rsidRPr="007841BD">
        <w:t>учителявосполняются</w:t>
      </w:r>
      <w:proofErr w:type="spellEnd"/>
      <w:r w:rsidRPr="007841BD">
        <w:t xml:space="preserve"> сделанные пропуски;</w:t>
      </w:r>
    </w:p>
    <w:p w:rsidR="00FF2940" w:rsidRPr="007841BD" w:rsidRDefault="00FF2940" w:rsidP="00FF2940">
      <w:pPr>
        <w:pStyle w:val="a7"/>
        <w:jc w:val="both"/>
      </w:pPr>
      <w:r w:rsidRPr="007841BD">
        <w:t xml:space="preserve">7. Наличие конкретных представлений и элементарных реальных понятий </w:t>
      </w:r>
      <w:proofErr w:type="spellStart"/>
      <w:r w:rsidRPr="007841BD">
        <w:t>изучаемыхгеографических</w:t>
      </w:r>
      <w:proofErr w:type="spellEnd"/>
      <w:r w:rsidRPr="007841BD">
        <w:t xml:space="preserve"> явлений;</w:t>
      </w:r>
    </w:p>
    <w:p w:rsidR="00FF2940" w:rsidRPr="007841BD" w:rsidRDefault="00FF2940" w:rsidP="00FF2940">
      <w:pPr>
        <w:pStyle w:val="a7"/>
        <w:jc w:val="both"/>
      </w:pPr>
      <w:r w:rsidRPr="007841BD">
        <w:t>8. Понимание основных географических взаимосвязей;</w:t>
      </w:r>
    </w:p>
    <w:p w:rsidR="00FF2940" w:rsidRPr="007841BD" w:rsidRDefault="00FF2940" w:rsidP="00FF2940">
      <w:pPr>
        <w:pStyle w:val="a7"/>
        <w:jc w:val="both"/>
      </w:pPr>
      <w:r w:rsidRPr="007841BD">
        <w:t>9. Знание карты и умение ей пользоваться;</w:t>
      </w:r>
    </w:p>
    <w:p w:rsidR="00FF2940" w:rsidRPr="007841BD" w:rsidRDefault="00FF2940" w:rsidP="00FF2940">
      <w:pPr>
        <w:pStyle w:val="a7"/>
        <w:jc w:val="both"/>
      </w:pPr>
      <w:r w:rsidRPr="007841BD">
        <w:t>10. При решении географических задач сделаны второстепенные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ученик: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 xml:space="preserve">1. Усвоил основное содержание учебного материала, имеет пробелы в усвоении </w:t>
      </w:r>
      <w:proofErr w:type="spellStart"/>
      <w:proofErr w:type="gramStart"/>
      <w:r w:rsidRPr="007841BD">
        <w:rPr>
          <w:rFonts w:ascii="Times New Roman" w:hAnsi="Times New Roman" w:cs="Times New Roman"/>
          <w:sz w:val="24"/>
          <w:szCs w:val="24"/>
        </w:rPr>
        <w:t>материала,не</w:t>
      </w:r>
      <w:proofErr w:type="spellEnd"/>
      <w:proofErr w:type="gramEnd"/>
      <w:r w:rsidRPr="007841BD">
        <w:rPr>
          <w:rFonts w:ascii="Times New Roman" w:hAnsi="Times New Roman" w:cs="Times New Roman"/>
          <w:sz w:val="24"/>
          <w:szCs w:val="24"/>
        </w:rPr>
        <w:t xml:space="preserve"> препятствующие дальнейшему усвоению программного материала;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2. Материал излагает не систематизировано, фрагментарно, не всегда последовательно;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3. Показывает </w:t>
      </w:r>
      <w:proofErr w:type="spellStart"/>
      <w:r w:rsidRPr="007841BD">
        <w:rPr>
          <w:rFonts w:ascii="Times New Roman" w:hAnsi="Times New Roman" w:cs="Times New Roman"/>
          <w:sz w:val="24"/>
          <w:szCs w:val="24"/>
        </w:rPr>
        <w:t>недостаточнуюсформированность</w:t>
      </w:r>
      <w:proofErr w:type="spellEnd"/>
      <w:r w:rsidRPr="007841BD">
        <w:rPr>
          <w:rFonts w:ascii="Times New Roman" w:hAnsi="Times New Roman" w:cs="Times New Roman"/>
          <w:sz w:val="24"/>
          <w:szCs w:val="24"/>
        </w:rPr>
        <w:t xml:space="preserve"> отдельных знаний и умений; выводы 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обобщения аргументирует слабо, допускает в них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4. Допустил ошибки и неточности в использовании научной терминологии, определения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понятий дал недостаточно четкие;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5. Не использовал в качестве доказательства выводы и обобщения из наблюдений, фактов,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опытов или допустил ошибки при их изложении;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6. Испытывает затруднения в применении знаний, необходимых для решения </w:t>
      </w:r>
      <w:proofErr w:type="spellStart"/>
      <w:r w:rsidRPr="007841BD">
        <w:rPr>
          <w:rFonts w:ascii="Times New Roman" w:hAnsi="Times New Roman" w:cs="Times New Roman"/>
          <w:sz w:val="24"/>
          <w:szCs w:val="24"/>
        </w:rPr>
        <w:t>задачразличных</w:t>
      </w:r>
      <w:proofErr w:type="spellEnd"/>
      <w:r w:rsidRPr="007841BD">
        <w:rPr>
          <w:rFonts w:ascii="Times New Roman" w:hAnsi="Times New Roman" w:cs="Times New Roman"/>
          <w:sz w:val="24"/>
          <w:szCs w:val="24"/>
        </w:rPr>
        <w:t xml:space="preserve"> типов, при объяснении конкретных явлений на основе теорий и законов, или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подтверждении конкретных примеров практического применения теорий;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7. Отвечает неполно на вопросы учителя (упуская и основное), или </w:t>
      </w:r>
      <w:proofErr w:type="spellStart"/>
      <w:r w:rsidRPr="007841BD">
        <w:rPr>
          <w:rFonts w:ascii="Times New Roman" w:hAnsi="Times New Roman" w:cs="Times New Roman"/>
          <w:sz w:val="24"/>
          <w:szCs w:val="24"/>
        </w:rPr>
        <w:t>воспроизводитсодержание</w:t>
      </w:r>
      <w:proofErr w:type="spellEnd"/>
      <w:r w:rsidRPr="007841BD">
        <w:rPr>
          <w:rFonts w:ascii="Times New Roman" w:hAnsi="Times New Roman" w:cs="Times New Roman"/>
          <w:sz w:val="24"/>
          <w:szCs w:val="24"/>
        </w:rPr>
        <w:t xml:space="preserve"> текста учебника, но недостаточно понимает отдельные положения, имеющие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важное значение в этом тексте;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8. Обнаруживает недостаточное понимание отдельных положений при воспроизведении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текста учебника (записей, первоисточников) или отвечает неполно на вопросы учителя,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допуская одну-две грубые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9. Слабое знание географической номенклатуры, отсутствие практических навыков </w:t>
      </w:r>
      <w:proofErr w:type="spellStart"/>
      <w:r w:rsidRPr="007841BD">
        <w:rPr>
          <w:rFonts w:ascii="Times New Roman" w:hAnsi="Times New Roman" w:cs="Times New Roman"/>
          <w:sz w:val="24"/>
          <w:szCs w:val="24"/>
        </w:rPr>
        <w:t>работыв</w:t>
      </w:r>
      <w:proofErr w:type="spellEnd"/>
      <w:r w:rsidRPr="007841BD">
        <w:rPr>
          <w:rFonts w:ascii="Times New Roman" w:hAnsi="Times New Roman" w:cs="Times New Roman"/>
          <w:sz w:val="24"/>
          <w:szCs w:val="24"/>
        </w:rPr>
        <w:t xml:space="preserve"> области географии (неумение пользоваться компасом, масштабом и т.д.);</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10. Скудны географические представления, преобладают формалистические знания;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11. Знание карты недостаточное, показ на ней сбивчивый;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12. Только при помощи наводящих вопросов ученик улавливает географические связи.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если ученик: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1. Не усвоил и не раскрыл основное содержание материала;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2. Не делает выводов и обобщений.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3. Не знает и не понимает значительную или основную часть программного материала </w:t>
      </w:r>
      <w:proofErr w:type="spellStart"/>
      <w:r w:rsidRPr="007841BD">
        <w:rPr>
          <w:rFonts w:ascii="Times New Roman" w:hAnsi="Times New Roman" w:cs="Times New Roman"/>
          <w:sz w:val="24"/>
          <w:szCs w:val="24"/>
        </w:rPr>
        <w:t>впределах</w:t>
      </w:r>
      <w:proofErr w:type="spellEnd"/>
      <w:r w:rsidRPr="007841BD">
        <w:rPr>
          <w:rFonts w:ascii="Times New Roman" w:hAnsi="Times New Roman" w:cs="Times New Roman"/>
          <w:sz w:val="24"/>
          <w:szCs w:val="24"/>
        </w:rPr>
        <w:t xml:space="preserve"> поставленных вопросов;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4. Имеет слабо сформированные и неполные знания и не умеет применять их к решению</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конкретных вопросов и задач по образцу;</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5. При ответе (на один вопрос) допускает более двух грубых ошибок, которые не может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исправить даже при помощи учителя.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6. Имеются грубые ошибки в использовании карты.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самостоятельных письменных и контрольных работ</w:t>
      </w:r>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если ученик: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выполнил работу без ошибок и недочетов;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допустил не более одного недочета.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если ученик выполнил работу полностью, но допустил в ней: не </w:t>
      </w:r>
      <w:proofErr w:type="spellStart"/>
      <w:r w:rsidRPr="007841BD">
        <w:rPr>
          <w:rFonts w:ascii="Times New Roman" w:hAnsi="Times New Roman" w:cs="Times New Roman"/>
          <w:sz w:val="24"/>
          <w:szCs w:val="24"/>
        </w:rPr>
        <w:t>болееодной</w:t>
      </w:r>
      <w:proofErr w:type="spellEnd"/>
      <w:r w:rsidRPr="007841BD">
        <w:rPr>
          <w:rFonts w:ascii="Times New Roman" w:hAnsi="Times New Roman" w:cs="Times New Roman"/>
          <w:sz w:val="24"/>
          <w:szCs w:val="24"/>
        </w:rPr>
        <w:t xml:space="preserve"> негрубой ошибки и одного недочета;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или не более двух недочетов.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ученик правильно выполнил не менее половины работы или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допустил:</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 более двух грубых ошибок;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или не более одной грубой и одной негрубой ошибки и одного недочета;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или не более двух-трех негрубых ошибок;</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или одной негрубой ошибки и трех недочетов;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или при отсутствии ошибок, но при наличии четырех-пяти недочетов.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если ученик: допустил число ошибок и недочетов превосходящее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норму, при которой может быть выставлена оценка «3» или если правильно выполнил </w:t>
      </w:r>
      <w:proofErr w:type="spellStart"/>
      <w:r w:rsidRPr="007841BD">
        <w:rPr>
          <w:rFonts w:ascii="Times New Roman" w:hAnsi="Times New Roman" w:cs="Times New Roman"/>
          <w:sz w:val="24"/>
          <w:szCs w:val="24"/>
        </w:rPr>
        <w:t>менееполовины</w:t>
      </w:r>
      <w:proofErr w:type="spellEnd"/>
      <w:r w:rsidRPr="007841BD">
        <w:rPr>
          <w:rFonts w:ascii="Times New Roman" w:hAnsi="Times New Roman" w:cs="Times New Roman"/>
          <w:sz w:val="24"/>
          <w:szCs w:val="24"/>
        </w:rPr>
        <w:t xml:space="preserve"> работы.</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Критерии выставления оценок за проверочные тесты.</w:t>
      </w:r>
    </w:p>
    <w:p w:rsidR="00FF2940" w:rsidRPr="007841BD" w:rsidRDefault="00FF2940" w:rsidP="00FF2940">
      <w:pPr>
        <w:spacing w:after="0" w:line="240" w:lineRule="auto"/>
        <w:jc w:val="both"/>
        <w:rPr>
          <w:rFonts w:ascii="Times New Roman" w:hAnsi="Times New Roman" w:cs="Times New Roman"/>
          <w:sz w:val="24"/>
          <w:szCs w:val="24"/>
          <w:u w:val="single"/>
        </w:rPr>
      </w:pPr>
      <w:r w:rsidRPr="007841BD">
        <w:rPr>
          <w:rFonts w:ascii="Times New Roman" w:hAnsi="Times New Roman" w:cs="Times New Roman"/>
          <w:sz w:val="24"/>
          <w:szCs w:val="24"/>
          <w:u w:val="single"/>
        </w:rPr>
        <w:t>1. Критерии выставления оценок за тест, состоящий из 10 вопросов.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Время выполнения работы: 10-15 мин.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w:t>
      </w: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- 10 правильных ответов,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w:t>
      </w:r>
      <w:r w:rsidRPr="007841BD">
        <w:rPr>
          <w:rFonts w:ascii="Times New Roman" w:hAnsi="Times New Roman" w:cs="Times New Roman"/>
          <w:sz w:val="24"/>
          <w:szCs w:val="24"/>
        </w:rPr>
        <w:t xml:space="preserve"> - 7-9,</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w:t>
      </w:r>
      <w:r w:rsidRPr="007841BD">
        <w:rPr>
          <w:rFonts w:ascii="Times New Roman" w:hAnsi="Times New Roman" w:cs="Times New Roman"/>
          <w:sz w:val="24"/>
          <w:szCs w:val="24"/>
        </w:rPr>
        <w:t xml:space="preserve"> - 5-6,</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w:t>
      </w:r>
      <w:r w:rsidRPr="007841BD">
        <w:rPr>
          <w:rFonts w:ascii="Times New Roman" w:hAnsi="Times New Roman" w:cs="Times New Roman"/>
          <w:sz w:val="24"/>
          <w:szCs w:val="24"/>
        </w:rPr>
        <w:t xml:space="preserve"> - менее 5 правильных ответов.</w:t>
      </w:r>
    </w:p>
    <w:p w:rsidR="00FF2940" w:rsidRPr="007841BD" w:rsidRDefault="00FF2940" w:rsidP="00FF2940">
      <w:pPr>
        <w:spacing w:after="0" w:line="240" w:lineRule="auto"/>
        <w:jc w:val="both"/>
        <w:rPr>
          <w:rFonts w:ascii="Times New Roman" w:hAnsi="Times New Roman" w:cs="Times New Roman"/>
          <w:sz w:val="24"/>
          <w:szCs w:val="24"/>
          <w:u w:val="single"/>
        </w:rPr>
      </w:pPr>
      <w:r w:rsidRPr="007841BD">
        <w:rPr>
          <w:rFonts w:ascii="Times New Roman" w:hAnsi="Times New Roman" w:cs="Times New Roman"/>
          <w:sz w:val="24"/>
          <w:szCs w:val="24"/>
          <w:u w:val="single"/>
        </w:rPr>
        <w:t>2. Критерии выставления оценок за тест, состоящий из 20 вопросов.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Время выполнения работы: 30-40 мин.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w:t>
      </w: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- 18-20 правильных ответов,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w:t>
      </w:r>
      <w:r w:rsidRPr="007841BD">
        <w:rPr>
          <w:rFonts w:ascii="Times New Roman" w:hAnsi="Times New Roman" w:cs="Times New Roman"/>
          <w:sz w:val="24"/>
          <w:szCs w:val="24"/>
        </w:rPr>
        <w:t xml:space="preserve"> - 14-17,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w:t>
      </w:r>
      <w:r w:rsidRPr="007841BD">
        <w:rPr>
          <w:rFonts w:ascii="Times New Roman" w:hAnsi="Times New Roman" w:cs="Times New Roman"/>
          <w:sz w:val="24"/>
          <w:szCs w:val="24"/>
        </w:rPr>
        <w:t xml:space="preserve"> - 10-13,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w:t>
      </w:r>
      <w:r w:rsidRPr="007841BD">
        <w:rPr>
          <w:rFonts w:ascii="Times New Roman" w:hAnsi="Times New Roman" w:cs="Times New Roman"/>
          <w:sz w:val="24"/>
          <w:szCs w:val="24"/>
        </w:rPr>
        <w:t xml:space="preserve"> - менее 10 </w:t>
      </w:r>
      <w:proofErr w:type="spellStart"/>
      <w:r w:rsidRPr="007841BD">
        <w:rPr>
          <w:rFonts w:ascii="Times New Roman" w:hAnsi="Times New Roman" w:cs="Times New Roman"/>
          <w:sz w:val="24"/>
          <w:szCs w:val="24"/>
        </w:rPr>
        <w:t>правильныхответов</w:t>
      </w:r>
      <w:proofErr w:type="spellEnd"/>
      <w:r w:rsidRPr="007841BD">
        <w:rPr>
          <w:rFonts w:ascii="Times New Roman" w:hAnsi="Times New Roman" w:cs="Times New Roman"/>
          <w:sz w:val="24"/>
          <w:szCs w:val="24"/>
        </w:rPr>
        <w:t>.</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Оценка качества выполнения практических и самостоятельных работ по географии.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«5».</w:t>
      </w:r>
      <w:r w:rsidRPr="007841BD">
        <w:rPr>
          <w:rFonts w:ascii="Times New Roman" w:hAnsi="Times New Roman" w:cs="Times New Roman"/>
          <w:sz w:val="24"/>
          <w:szCs w:val="24"/>
        </w:rPr>
        <w:t xml:space="preserve"> Практическая или самостоятельная работа выполнена в полном объеме с</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соблюдением необходимой последовательности. Учащиеся работали </w:t>
      </w:r>
      <w:proofErr w:type="spellStart"/>
      <w:r w:rsidRPr="007841BD">
        <w:rPr>
          <w:rFonts w:ascii="Times New Roman" w:hAnsi="Times New Roman" w:cs="Times New Roman"/>
          <w:sz w:val="24"/>
          <w:szCs w:val="24"/>
        </w:rPr>
        <w:t>полностьюсамостоятельно</w:t>
      </w:r>
      <w:proofErr w:type="spellEnd"/>
      <w:r w:rsidRPr="007841BD">
        <w:rPr>
          <w:rFonts w:ascii="Times New Roman" w:hAnsi="Times New Roman" w:cs="Times New Roman"/>
          <w:sz w:val="24"/>
          <w:szCs w:val="24"/>
        </w:rPr>
        <w:t>: подобрали необходимые для выполнения предлагаемых работ источники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знаний, показали необходимые для проведения практических и самостоятельных работ</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теоретические знания, практические умения и навыки. Работа оформлена аккуратно,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оптимальной для фиксации результатов форме. Форма фиксации материалов может быть</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предложена учителем или выбрана самими обучающимися.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«4».</w:t>
      </w:r>
      <w:r w:rsidRPr="007841BD">
        <w:rPr>
          <w:rFonts w:ascii="Times New Roman" w:hAnsi="Times New Roman" w:cs="Times New Roman"/>
          <w:sz w:val="24"/>
          <w:szCs w:val="24"/>
        </w:rPr>
        <w:t xml:space="preserve"> Практическая или самостоятельная работа выполнена обучающимися 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полном объеме и самостоятельно. Допускается отклонение от </w:t>
      </w:r>
      <w:proofErr w:type="spellStart"/>
      <w:r w:rsidRPr="007841BD">
        <w:rPr>
          <w:rFonts w:ascii="Times New Roman" w:hAnsi="Times New Roman" w:cs="Times New Roman"/>
          <w:sz w:val="24"/>
          <w:szCs w:val="24"/>
        </w:rPr>
        <w:t>необходимойпоследовательности</w:t>
      </w:r>
      <w:proofErr w:type="spellEnd"/>
      <w:r w:rsidRPr="007841BD">
        <w:rPr>
          <w:rFonts w:ascii="Times New Roman" w:hAnsi="Times New Roman" w:cs="Times New Roman"/>
          <w:sz w:val="24"/>
          <w:szCs w:val="24"/>
        </w:rPr>
        <w:t xml:space="preserve"> выполнения, не влияющее на правильность конечного результата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(перестановка пунктов типового плана при характеристике отдельных территорий или стран и т.д.).</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Использованы указанные учителем источники знаний, включая страницы атласа, таблицы из приложения к учебнику, страницы из статистических сборников. Работа показала знание основного теоретического материала и овладение умениями, необходимыми для самостоятельного выполнения работы. Допускаются неточности и небрежность в оформлении результатов работы.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«3».</w:t>
      </w:r>
      <w:r w:rsidRPr="007841BD">
        <w:rPr>
          <w:rFonts w:ascii="Times New Roman" w:hAnsi="Times New Roman" w:cs="Times New Roman"/>
          <w:sz w:val="24"/>
          <w:szCs w:val="24"/>
        </w:rPr>
        <w:t xml:space="preserve"> Практическая работа выполнена и оформлена обучающимися с помощью </w:t>
      </w:r>
      <w:proofErr w:type="spellStart"/>
      <w:r w:rsidRPr="007841BD">
        <w:rPr>
          <w:rFonts w:ascii="Times New Roman" w:hAnsi="Times New Roman" w:cs="Times New Roman"/>
          <w:sz w:val="24"/>
          <w:szCs w:val="24"/>
        </w:rPr>
        <w:t>учителяили</w:t>
      </w:r>
      <w:proofErr w:type="spellEnd"/>
      <w:r w:rsidRPr="007841BD">
        <w:rPr>
          <w:rFonts w:ascii="Times New Roman" w:hAnsi="Times New Roman" w:cs="Times New Roman"/>
          <w:sz w:val="24"/>
          <w:szCs w:val="24"/>
        </w:rPr>
        <w:t xml:space="preserve"> хорошо подготовленных и уже выполнивших на «отлично» данную работу обучающихся.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На выполнение работы затрачено много времени (можно дать возможность доделать работу дома). Учащиеся показали знания теоретического материала, но испытывали затруднения при самостоятельной работе с картами атласа, статистическими материалами, географическими инструментами.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«2»</w:t>
      </w:r>
      <w:r w:rsidRPr="007841BD">
        <w:rPr>
          <w:rFonts w:ascii="Times New Roman" w:hAnsi="Times New Roman" w:cs="Times New Roman"/>
          <w:sz w:val="24"/>
          <w:szCs w:val="24"/>
        </w:rPr>
        <w:t xml:space="preserve"> выставляется в том случае, когда учащиеся оказались не подготовленными к выполнению этой работы. Полученные результаты не позволяют сделать правильных выводов и полностью расходятся с поставленной целью. Обнаружено плохое знание теоретического материала и отсутствие необходимых умений. Руководство и помощь со стороны учителя и хорошо подготовленных обучающихся неэффективны из-за плохой подготовки обучающегося.</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Критерии (нормы) оценок по информатике для обучающихся с ЗПР</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Критерий оценки устного ответа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lastRenderedPageBreak/>
        <w:t>Отметкой «5»</w:t>
      </w:r>
      <w:r w:rsidRPr="007841BD">
        <w:rPr>
          <w:rFonts w:ascii="Times New Roman" w:hAnsi="Times New Roman" w:cs="Times New Roman"/>
          <w:sz w:val="24"/>
          <w:szCs w:val="24"/>
        </w:rPr>
        <w:t xml:space="preserve"> оценивается ответ: самостоятельный, полный и правильный на основании изученных теорий; материал изложен в определенной логической последовательности, литературным языком.</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«4»</w:t>
      </w:r>
      <w:r w:rsidRPr="007841BD">
        <w:rPr>
          <w:rFonts w:ascii="Times New Roman" w:hAnsi="Times New Roman" w:cs="Times New Roman"/>
          <w:sz w:val="24"/>
          <w:szCs w:val="24"/>
        </w:rPr>
        <w:t xml:space="preserve"> оценивается ответ: полный и правильный на основании изученных теорий; материал изложен в определенной логической последовательности, при этом допущены две-три несущественные ошибки, исправленные по требованию учителя.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«3»</w:t>
      </w:r>
      <w:r w:rsidRPr="007841BD">
        <w:rPr>
          <w:rFonts w:ascii="Times New Roman" w:hAnsi="Times New Roman" w:cs="Times New Roman"/>
          <w:sz w:val="24"/>
          <w:szCs w:val="24"/>
        </w:rPr>
        <w:t xml:space="preserve"> оценивается ответ: полный, но при этом допущена существенная ошибка, или неполный, несвязный.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«2»</w:t>
      </w:r>
      <w:r w:rsidRPr="007841BD">
        <w:rPr>
          <w:rFonts w:ascii="Times New Roman" w:hAnsi="Times New Roman" w:cs="Times New Roman"/>
          <w:sz w:val="24"/>
          <w:szCs w:val="24"/>
        </w:rPr>
        <w:t xml:space="preserve"> оценивается ответ: в котором обнаружено непонимание обучающимся основного содержания учебного материала или допущены существенные ошибки, которые учащийся не смог исправить при наводящих вопросах учителя.</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Критерий оценки письменной работы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«5»</w:t>
      </w:r>
      <w:r w:rsidRPr="007841BD">
        <w:rPr>
          <w:rFonts w:ascii="Times New Roman" w:hAnsi="Times New Roman" w:cs="Times New Roman"/>
          <w:sz w:val="24"/>
          <w:szCs w:val="24"/>
        </w:rPr>
        <w:t xml:space="preserve"> оценивается работа: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работа выполнена полностью и правильно; сделаны правильные выводы;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работа выполнена по плану с учетом техники безопасности.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«4»</w:t>
      </w:r>
      <w:r w:rsidRPr="007841BD">
        <w:rPr>
          <w:rFonts w:ascii="Times New Roman" w:hAnsi="Times New Roman" w:cs="Times New Roman"/>
          <w:sz w:val="24"/>
          <w:szCs w:val="24"/>
        </w:rPr>
        <w:t xml:space="preserve"> оценивается работа: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выполнена правильно с учетом 2-3 </w:t>
      </w:r>
      <w:proofErr w:type="gramStart"/>
      <w:r w:rsidRPr="007841BD">
        <w:rPr>
          <w:rFonts w:ascii="Times New Roman" w:hAnsi="Times New Roman" w:cs="Times New Roman"/>
          <w:sz w:val="24"/>
          <w:szCs w:val="24"/>
        </w:rPr>
        <w:t>несущественных ошибок</w:t>
      </w:r>
      <w:proofErr w:type="gramEnd"/>
      <w:r w:rsidRPr="007841BD">
        <w:rPr>
          <w:rFonts w:ascii="Times New Roman" w:hAnsi="Times New Roman" w:cs="Times New Roman"/>
          <w:sz w:val="24"/>
          <w:szCs w:val="24"/>
        </w:rPr>
        <w:t xml:space="preserve"> исправленных самостоятельно по требованию учителя.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«3»</w:t>
      </w:r>
      <w:r w:rsidRPr="007841BD">
        <w:rPr>
          <w:rFonts w:ascii="Times New Roman" w:hAnsi="Times New Roman" w:cs="Times New Roman"/>
          <w:sz w:val="24"/>
          <w:szCs w:val="24"/>
        </w:rPr>
        <w:t xml:space="preserve"> оценивается: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выполнена правильно не менее чем на половину или допущена существенная ошибка.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Отметкой «2»</w:t>
      </w:r>
      <w:r w:rsidRPr="007841BD">
        <w:rPr>
          <w:rFonts w:ascii="Times New Roman" w:hAnsi="Times New Roman" w:cs="Times New Roman"/>
          <w:sz w:val="24"/>
          <w:szCs w:val="24"/>
        </w:rPr>
        <w:t xml:space="preserve"> оценивается работа: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допущены две (и более) существенные ошибки в ходе работы, которые учащийся не может исправить даже по требованию учителя.</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b/>
          <w:sz w:val="24"/>
          <w:szCs w:val="24"/>
        </w:rPr>
      </w:pPr>
      <w:r w:rsidRPr="007841BD">
        <w:rPr>
          <w:rFonts w:ascii="Times New Roman" w:hAnsi="Times New Roman" w:cs="Times New Roman"/>
          <w:b/>
          <w:sz w:val="24"/>
          <w:szCs w:val="24"/>
        </w:rPr>
        <w:t>Критерии (нормы) оценок по истории, обществознанию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Устный опрос является одним из методов учета знаний, умений и навыков обучающихся». При оценивании устных ответов по истории и обществознанию принимается во внимание:</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правильность ответа по содержанию, свидетельствующая об осознанности усвоения изученного материала;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полнота ответа;</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умение практически применять свои знания;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последовательность изложения и речевое оформление ответа.</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Критерии для оценивания устных ответов являются общими для всех предметов.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Критерии оценивания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если: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материал усвоен в полном объеме, без существенных ошибок, не требуется дополнительных вопросов;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применяются умения, необходимые для ответа; речь хорошая.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если: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усвоении материала допущены незначительные пробелы и ошибки, изложение, недостаточно систематизированное и последовательное, выводы доказательны, но содержат отдельные неточности, применяются не все требуемые теоретические знания и умения;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-в усвоении материала существенные пробелы, изложение недостаточно самостоятельное, не систематизированное, содержит существенные ошибки; речь бедная.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если: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главное содержание не раскрыто.</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Критерии выставления оценок за проверочные тесты.</w:t>
      </w:r>
    </w:p>
    <w:p w:rsidR="00FF2940" w:rsidRPr="007841BD" w:rsidRDefault="00FF2940" w:rsidP="00FF2940">
      <w:pPr>
        <w:spacing w:after="0" w:line="240" w:lineRule="auto"/>
        <w:jc w:val="both"/>
        <w:rPr>
          <w:rFonts w:ascii="Times New Roman" w:hAnsi="Times New Roman" w:cs="Times New Roman"/>
          <w:sz w:val="24"/>
          <w:szCs w:val="24"/>
          <w:u w:val="single"/>
        </w:rPr>
      </w:pPr>
      <w:r w:rsidRPr="007841BD">
        <w:rPr>
          <w:rFonts w:ascii="Times New Roman" w:hAnsi="Times New Roman" w:cs="Times New Roman"/>
          <w:sz w:val="24"/>
          <w:szCs w:val="24"/>
          <w:u w:val="single"/>
        </w:rPr>
        <w:t>1. Критерии выставления оценок за тест, состоящий из 10 вопросов.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Время выполнения работы: 10-15 мин.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 xml:space="preserve">- </w:t>
      </w: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- 10 правильных ответов,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w:t>
      </w:r>
      <w:r w:rsidRPr="007841BD">
        <w:rPr>
          <w:rFonts w:ascii="Times New Roman" w:hAnsi="Times New Roman" w:cs="Times New Roman"/>
          <w:sz w:val="24"/>
          <w:szCs w:val="24"/>
        </w:rPr>
        <w:t xml:space="preserve"> - 7-9,</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w:t>
      </w:r>
      <w:r w:rsidRPr="007841BD">
        <w:rPr>
          <w:rFonts w:ascii="Times New Roman" w:hAnsi="Times New Roman" w:cs="Times New Roman"/>
          <w:sz w:val="24"/>
          <w:szCs w:val="24"/>
        </w:rPr>
        <w:t xml:space="preserve"> - 5-6,</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w:t>
      </w:r>
      <w:r w:rsidRPr="007841BD">
        <w:rPr>
          <w:rFonts w:ascii="Times New Roman" w:hAnsi="Times New Roman" w:cs="Times New Roman"/>
          <w:sz w:val="24"/>
          <w:szCs w:val="24"/>
        </w:rPr>
        <w:t xml:space="preserve"> - менее 5 правильных ответов.</w:t>
      </w:r>
    </w:p>
    <w:p w:rsidR="00FF2940" w:rsidRPr="007841BD" w:rsidRDefault="00FF2940" w:rsidP="00FF2940">
      <w:pPr>
        <w:spacing w:after="0" w:line="240" w:lineRule="auto"/>
        <w:jc w:val="both"/>
        <w:rPr>
          <w:rFonts w:ascii="Times New Roman" w:hAnsi="Times New Roman" w:cs="Times New Roman"/>
          <w:sz w:val="24"/>
          <w:szCs w:val="24"/>
          <w:u w:val="single"/>
        </w:rPr>
      </w:pPr>
      <w:r w:rsidRPr="007841BD">
        <w:rPr>
          <w:rFonts w:ascii="Times New Roman" w:hAnsi="Times New Roman" w:cs="Times New Roman"/>
          <w:sz w:val="24"/>
          <w:szCs w:val="24"/>
          <w:u w:val="single"/>
        </w:rPr>
        <w:t>2. Критерии выставления оценок за тест, состоящий из 20 вопросов.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Время выполнения работы: 30-40 мин.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w:t>
      </w: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- 18-20 правильных ответов,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w:t>
      </w:r>
      <w:r w:rsidRPr="007841BD">
        <w:rPr>
          <w:rFonts w:ascii="Times New Roman" w:hAnsi="Times New Roman" w:cs="Times New Roman"/>
          <w:sz w:val="24"/>
          <w:szCs w:val="24"/>
        </w:rPr>
        <w:t xml:space="preserve"> - 14-17,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w:t>
      </w:r>
      <w:r w:rsidRPr="007841BD">
        <w:rPr>
          <w:rFonts w:ascii="Times New Roman" w:hAnsi="Times New Roman" w:cs="Times New Roman"/>
          <w:sz w:val="24"/>
          <w:szCs w:val="24"/>
        </w:rPr>
        <w:t xml:space="preserve"> - 10-13,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w:t>
      </w:r>
      <w:r w:rsidRPr="007841BD">
        <w:rPr>
          <w:rFonts w:ascii="Times New Roman" w:hAnsi="Times New Roman" w:cs="Times New Roman"/>
          <w:sz w:val="24"/>
          <w:szCs w:val="24"/>
        </w:rPr>
        <w:t xml:space="preserve"> - менее 10 правильных ответов.</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Критерии (нормы) оценок по иностранному языку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Критерии оценки письменных развернутых ответов.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если: коммуникативная задача решена полностью, применение лексики адекватно коммуникативной задаче, грамматические ошибки либо отсутствуют, либо не препятствуют решению коммуникативной задачи.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если: коммуникативная задача решена полностью, но понимание текста незначительно затруднено наличием грамматических и/или лексических ошибок.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коммуникативная задача решена, но понимание текста затруднено наличием грубых грамматических ошибок или неадекватным употреблением лексики.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если: коммуникативная задача не решена ввиду большого количества лексико-грамматических ошибок или недостаточного объема текста.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Критерии оценки устных развернутых ответов.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Оценки: «Коммуникативное взаимодействие», «Произношение», «Лексико-грамматическая правильность речи»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адекватная естественная реакция на реплики собеседника. Проявляется речевая инициатива для решения поставленных коммуникативных задач. Речь звучит </w:t>
      </w:r>
      <w:proofErr w:type="spellStart"/>
      <w:r w:rsidRPr="007841BD">
        <w:rPr>
          <w:rFonts w:ascii="Times New Roman" w:hAnsi="Times New Roman" w:cs="Times New Roman"/>
          <w:sz w:val="24"/>
          <w:szCs w:val="24"/>
        </w:rPr>
        <w:t>вестественном</w:t>
      </w:r>
      <w:proofErr w:type="spellEnd"/>
      <w:r w:rsidRPr="007841BD">
        <w:rPr>
          <w:rFonts w:ascii="Times New Roman" w:hAnsi="Times New Roman" w:cs="Times New Roman"/>
          <w:sz w:val="24"/>
          <w:szCs w:val="24"/>
        </w:rPr>
        <w:t xml:space="preserve"> темпе, учащийся не делает грубых фонетических ошибок. Лексика адекватна ситуации, редкие грамматические ошибки не мешают коммуникации.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 коммуникация затруднена, речь обучающегося неоправданно </w:t>
      </w:r>
      <w:proofErr w:type="spellStart"/>
      <w:r w:rsidRPr="007841BD">
        <w:rPr>
          <w:rFonts w:ascii="Times New Roman" w:hAnsi="Times New Roman" w:cs="Times New Roman"/>
          <w:sz w:val="24"/>
          <w:szCs w:val="24"/>
        </w:rPr>
        <w:t>паузирована</w:t>
      </w:r>
      <w:proofErr w:type="spellEnd"/>
      <w:r w:rsidRPr="007841BD">
        <w:rPr>
          <w:rFonts w:ascii="Times New Roman" w:hAnsi="Times New Roman" w:cs="Times New Roman"/>
          <w:sz w:val="24"/>
          <w:szCs w:val="24"/>
        </w:rPr>
        <w:t xml:space="preserve">. В отдельных словах допускаются фонетические ошибки (например, замена английских фонем сходными русскими). Общая интонация в большой степени обусловлена влиянием родного языка. Грамматические и/или лексические ошибки заметно влияют на восприятие речи обучающегося.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 коммуникативная задача решена, но понимание текста затруднено наличием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грубых грамматических ошибок или неадекватным употреблением лексики.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 коммуникативная задача не решена, ввиду большого количества лексико-грамматических ошибок или недостаточного объема текста.</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Критерии выставления оценок за проверочные тесты.</w:t>
      </w:r>
    </w:p>
    <w:p w:rsidR="00FF2940" w:rsidRPr="007841BD" w:rsidRDefault="00FF2940" w:rsidP="00FF2940">
      <w:pPr>
        <w:spacing w:after="0" w:line="240" w:lineRule="auto"/>
        <w:jc w:val="both"/>
        <w:rPr>
          <w:rFonts w:ascii="Times New Roman" w:hAnsi="Times New Roman" w:cs="Times New Roman"/>
          <w:sz w:val="24"/>
          <w:szCs w:val="24"/>
          <w:u w:val="single"/>
        </w:rPr>
      </w:pPr>
      <w:r w:rsidRPr="007841BD">
        <w:rPr>
          <w:rFonts w:ascii="Times New Roman" w:hAnsi="Times New Roman" w:cs="Times New Roman"/>
          <w:sz w:val="24"/>
          <w:szCs w:val="24"/>
          <w:u w:val="single"/>
        </w:rPr>
        <w:t>1. Критерии выставления оценок за тест, состоящий из 10 вопросов.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Время выполнения работы: 10-15 мин.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w:t>
      </w: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- 10 правильных ответов,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w:t>
      </w:r>
      <w:r w:rsidRPr="007841BD">
        <w:rPr>
          <w:rFonts w:ascii="Times New Roman" w:hAnsi="Times New Roman" w:cs="Times New Roman"/>
          <w:sz w:val="24"/>
          <w:szCs w:val="24"/>
        </w:rPr>
        <w:t xml:space="preserve"> - 7-9,</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w:t>
      </w:r>
      <w:r w:rsidRPr="007841BD">
        <w:rPr>
          <w:rFonts w:ascii="Times New Roman" w:hAnsi="Times New Roman" w:cs="Times New Roman"/>
          <w:sz w:val="24"/>
          <w:szCs w:val="24"/>
        </w:rPr>
        <w:t xml:space="preserve"> - 5-6,</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«2»</w:t>
      </w:r>
      <w:r w:rsidRPr="007841BD">
        <w:rPr>
          <w:rFonts w:ascii="Times New Roman" w:hAnsi="Times New Roman" w:cs="Times New Roman"/>
          <w:sz w:val="24"/>
          <w:szCs w:val="24"/>
        </w:rPr>
        <w:t xml:space="preserve"> - менее 5 правильных ответов.</w:t>
      </w:r>
    </w:p>
    <w:p w:rsidR="00FF2940" w:rsidRPr="007841BD" w:rsidRDefault="00FF2940" w:rsidP="00FF2940">
      <w:pPr>
        <w:spacing w:after="0" w:line="240" w:lineRule="auto"/>
        <w:jc w:val="both"/>
        <w:rPr>
          <w:rFonts w:ascii="Times New Roman" w:hAnsi="Times New Roman" w:cs="Times New Roman"/>
          <w:sz w:val="24"/>
          <w:szCs w:val="24"/>
          <w:u w:val="single"/>
        </w:rPr>
      </w:pPr>
      <w:r w:rsidRPr="007841BD">
        <w:rPr>
          <w:rFonts w:ascii="Times New Roman" w:hAnsi="Times New Roman" w:cs="Times New Roman"/>
          <w:sz w:val="24"/>
          <w:szCs w:val="24"/>
          <w:u w:val="single"/>
        </w:rPr>
        <w:t>2. Критерии выставления оценок за тест, состоящий из 20 вопросов.</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Время выполнения работы: 30-40 мин.</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w:t>
      </w: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- 18-20 правильных ответов,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«4»</w:t>
      </w:r>
      <w:r w:rsidRPr="007841BD">
        <w:rPr>
          <w:rFonts w:ascii="Times New Roman" w:hAnsi="Times New Roman" w:cs="Times New Roman"/>
          <w:sz w:val="24"/>
          <w:szCs w:val="24"/>
        </w:rPr>
        <w:t xml:space="preserve"> - 14-17,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«3»</w:t>
      </w:r>
      <w:r w:rsidRPr="007841BD">
        <w:rPr>
          <w:rFonts w:ascii="Times New Roman" w:hAnsi="Times New Roman" w:cs="Times New Roman"/>
          <w:sz w:val="24"/>
          <w:szCs w:val="24"/>
        </w:rPr>
        <w:t xml:space="preserve"> - 10-13,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lastRenderedPageBreak/>
        <w:t>«2»</w:t>
      </w:r>
      <w:r w:rsidRPr="007841BD">
        <w:rPr>
          <w:rFonts w:ascii="Times New Roman" w:hAnsi="Times New Roman" w:cs="Times New Roman"/>
          <w:sz w:val="24"/>
          <w:szCs w:val="24"/>
        </w:rPr>
        <w:t xml:space="preserve"> - менее 10 правильных ответов.</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Критерии (нормы) оценок по адаптивной физической культуре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Критерии оценки успеваемости по теоретическим разделам программы: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выставляется за ответ, в котором обучающийся демонстрирует глубокое понимание сущности материала, логично его излагает, используя в деятельности.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 ставится за ответ, в котором содержится небольшие неточности и незначительные ошибки.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 получает за ответ, в котором отсутствует логическая последовательность, имеются пробелы в знание материала, нет должной аргументации и умения использовать знания на практике.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 выставляется за непонимание и незнание материала программы.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техники владения двигательными действиями, умениями и навыками: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двигательное действие выполнено правильно (заданным способом), точно в надлежащем темпе, легко и чётко, обучающийся по заданию учителя используют их в нестандартных ситуациях.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 двигательное действие выполнено правильно, но недостаточно легко и чётко, наблюдается скованность движений.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 двигательное действие выполнено в основном правильно, но допущена одна грубая или несколько мелких ошибок, приведших к неуверенному и напряжённому выполнению.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 не ставится.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Обучающиеся, отнесённые по состоянию здоровья к подготовительной медицинской группе</w:t>
      </w:r>
      <w:r w:rsidRPr="007841BD">
        <w:rPr>
          <w:rFonts w:ascii="Times New Roman" w:hAnsi="Times New Roman" w:cs="Times New Roman"/>
          <w:sz w:val="24"/>
          <w:szCs w:val="24"/>
        </w:rPr>
        <w:t xml:space="preserve">: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Оцениваются на общих основаниях, за исключением тех видов двигательных действий 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нормативов, которые им противопоказаны по состоянию здоровья.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Обучающиеся, отнесённые по состоянию здоровья к специальной медицинской группе: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Оцениваются по уровню овладения ими раздела основы знаний, умений осуществлять физкультурно-оздоровительную деятельность и выполнение доступных для них двигательных действий.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Итоговая оценка</w:t>
      </w:r>
      <w:r w:rsidRPr="007841BD">
        <w:rPr>
          <w:rFonts w:ascii="Times New Roman" w:hAnsi="Times New Roman" w:cs="Times New Roman"/>
          <w:sz w:val="24"/>
          <w:szCs w:val="24"/>
        </w:rPr>
        <w:t xml:space="preserve">. Выставляется за усвоение темы, раздела за четверть, учебный год. Она включает в себя текущие оценки, полученные обучающимися за усвоение всех составляющих успеваемости: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знания;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двигательные умения и навыки;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сдвиги в развитии физических способностей;</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умения осуществлять физкультурно-оздоровительную деятельность.</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Критерии (нормы) оценок по физике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Оценка письменных самостоятельных и контрольных работ</w:t>
      </w:r>
      <w:r w:rsidRPr="007841BD">
        <w:rPr>
          <w:rFonts w:ascii="Times New Roman" w:hAnsi="Times New Roman" w:cs="Times New Roman"/>
          <w:sz w:val="24"/>
          <w:szCs w:val="24"/>
        </w:rPr>
        <w:t xml:space="preserve">.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за работу, выполненную без ошибок и недочетов или имеющую не более одного недочета.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за работу, выполненную полностью, но при наличии в ней: не более одной негрубой ошибки и одного недочета, или не более двух недочетов.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в том случае, если ученик правильно выполнил не менее половины работы или допустил: не более одной грубой ошибки и одного недочета, или не более двух-трех негрубых ошибок, или одной негрубой ошибки и двух недочетов, или при отсутствии ошибок, но при наличии 3-4 недочетов.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lastRenderedPageBreak/>
        <w:t>Оценка «2»</w:t>
      </w:r>
      <w:r w:rsidRPr="007841BD">
        <w:rPr>
          <w:rFonts w:ascii="Times New Roman" w:hAnsi="Times New Roman" w:cs="Times New Roman"/>
          <w:sz w:val="24"/>
          <w:szCs w:val="24"/>
        </w:rPr>
        <w:t xml:space="preserve"> ставится, когда число ошибок и недочетов превосходит норму, при которой может быть выставлена оценка «3», или если правильно выполнено менее половины работы. Учитель имеет право поставить ученику оценку выше той, которая предусмотрена «нормами», если учеником оригинально выполнена работа.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устных ответов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в том случае, если учащийся: обнаруживает полное понимание физической или химической сущности рассматриваемых явлений и закономерностей, знание законов и теорий, умеет подтвердить их конкретными примерами, применить в новой ситуации и при выполнении практических заданий; дает точное определение и истолкование основных понятий, законов, теорий, а также правильное определение физических или химических величин, их единиц и способов измерения; технически грамотно выполняет опыты, чертежи, схемы, графики, сопутствующие ответу, правильно записывает формулы, пользуясь принятой системой условных обозначений; при ответе не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повторяет дословно текст учебника, а умеет отобрать главное, обнаруживает самостоятельность и аргументированность суждений, умеет установить связь между изучаемым и ранее изученным материалом по предмету, а также с материалом, усвоенным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при изучении других смежных предметов; умеет подкрепить ответ несложными демонстрационными опытами; умеет делать анализ, обобщения и собственные выводы по</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данному вопросу; умеет самостоятельно и рационально работать с учебником, дополнительной литературой и справочниками.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в том случае, если ответ удовлетворяет названным выше требованиям, но учащийся: допускает одну негрубую ошибку или не более двух недочетов и может их исправить самостоятельно, или при небольшой помощи учителя; не обладает достаточными навыками работы со справочной литературой (например, ученик умеет все найти, правильно ориентируется в справочниках, но работает медленно).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в том случае, если учащийся правильно понимает физическую или химическую сущность рассматриваемых явлений и закономерностей, но при ответе: обнаруживает отдельные пробелы в усвоении существенных вопросов курса физики или химии, не препятствующие дальнейшему усвоению программного материала; испытывает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затруднения в применении знаний, необходимых для решения задач различных типов, при объяснении конкретных физических и химических явлений на основе теории и законов, или в подтверждении конкретных примеров практического применения теории, отвечает неполно на вопросы учителя (упуская и основное), или воспроизводит содержание </w:t>
      </w:r>
      <w:proofErr w:type="spellStart"/>
      <w:r w:rsidRPr="007841BD">
        <w:rPr>
          <w:rFonts w:ascii="Times New Roman" w:hAnsi="Times New Roman" w:cs="Times New Roman"/>
          <w:sz w:val="24"/>
          <w:szCs w:val="24"/>
        </w:rPr>
        <w:t>текстаучебника</w:t>
      </w:r>
      <w:proofErr w:type="spellEnd"/>
      <w:r w:rsidRPr="007841BD">
        <w:rPr>
          <w:rFonts w:ascii="Times New Roman" w:hAnsi="Times New Roman" w:cs="Times New Roman"/>
          <w:sz w:val="24"/>
          <w:szCs w:val="24"/>
        </w:rPr>
        <w:t xml:space="preserve">, но недостаточно понимает отдельные положения, имеющие важное значение в этом тексте, обнаруживает недостаточное понимание отдельных положений </w:t>
      </w:r>
      <w:proofErr w:type="spellStart"/>
      <w:r w:rsidRPr="007841BD">
        <w:rPr>
          <w:rFonts w:ascii="Times New Roman" w:hAnsi="Times New Roman" w:cs="Times New Roman"/>
          <w:sz w:val="24"/>
          <w:szCs w:val="24"/>
        </w:rPr>
        <w:t>привоспроизведении</w:t>
      </w:r>
      <w:proofErr w:type="spellEnd"/>
      <w:r w:rsidRPr="007841BD">
        <w:rPr>
          <w:rFonts w:ascii="Times New Roman" w:hAnsi="Times New Roman" w:cs="Times New Roman"/>
          <w:sz w:val="24"/>
          <w:szCs w:val="24"/>
        </w:rPr>
        <w:t xml:space="preserve"> текста учебника, или отвечает неполно на вопросы учителя, допуская одну-две грубые ошибки.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в том случае, если ученик: не знает и не понимает значительную или основную часть программного материала в пределах поставленных вопросов, или имеет слабо сформулированные и неполные знания и не умеет применять их к решению конкретных вопросов и задач по образцу и к проведению опытов, или при ответе допускает более двух грубых ошибок, которые не может исправить даже при помощи учителя.</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лабораторных и практических работ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в том случае, если учащийся: выполнил работу в полном объеме с соблюдением необходимой последовательности проведения опытов и измерений; самостоятельно и рационально выбрал и подготовил для опыта все необходимое оборудование, все опыты провел в условиях и режимах, обеспечивающих получение результатов и выводов с наибольшей точностью; в представленном отчете правильно и аккуратно выполнил все записи, таблицы, рисунки, чертежи, графики, вычисления и </w:t>
      </w:r>
      <w:r w:rsidRPr="007841BD">
        <w:rPr>
          <w:rFonts w:ascii="Times New Roman" w:hAnsi="Times New Roman" w:cs="Times New Roman"/>
          <w:sz w:val="24"/>
          <w:szCs w:val="24"/>
        </w:rPr>
        <w:lastRenderedPageBreak/>
        <w:t xml:space="preserve">сделал выводы; правильно выполнил анализ погрешностей; соблюдал требования безопасности труда.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в том случае, если выполнены требования к оценке 5, но: опыт проводился в условиях, не обеспечивающих достаточной точности измерений; или было допущено два недочета, или не более одной негрубой ошибки и одного недочета.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работа выполнена не полностью, но объем выполненной части таков, что можно сделать выводы, или если в ходе проведения опыта и измерений были допущены следующие ошибки: опыт проводился в нерациональных условиях, что привело к получению результатов с большей погрешностью, или в отчете были допущены в общей сложности не более двух ошибок (в записях единиц, измерениях, в вычислениях, графиках, таблицах, схемах, анализе погрешностей и т.д.), не принципиального для данной работы характера, не повлиявших на результат выполнения, или не выполнен совсем или выполнен неверно анализ погрешностей, или работа выполнена не полностью, однако объем выполненной части таков, что позволяет получить правильные результаты и выводы по основным, принципиально важным задачам работы.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в том случае, если: работа выполнена не полностью, и объем выполненной части работы не позволяет сделать правильные выводы, или опыты, измерения, вычисления, наблюдения производились неправильно, или в ходе работы и в отчете обнаружились в совокупности все недостатки, отмеченные в требованиях к оценке «3». В тех случаях, когда учащийся показал оригинальный и наиболее рациональный подход к выполнению работы и в процессе работы, но не избежал тех или иных недостатков, оценка за выполнение работы по усмотрению учителя может быть повышена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по сравнению с указанными выше нормами.</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Критерии (нормы) оценок по изобразительному искусству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Знания и умения, обучающихся </w:t>
      </w:r>
      <w:proofErr w:type="gramStart"/>
      <w:r w:rsidRPr="007841BD">
        <w:rPr>
          <w:rFonts w:ascii="Times New Roman" w:hAnsi="Times New Roman" w:cs="Times New Roman"/>
          <w:sz w:val="24"/>
          <w:szCs w:val="24"/>
        </w:rPr>
        <w:t>по изобразительному искусству</w:t>
      </w:r>
      <w:proofErr w:type="gramEnd"/>
      <w:r w:rsidRPr="007841BD">
        <w:rPr>
          <w:rFonts w:ascii="Times New Roman" w:hAnsi="Times New Roman" w:cs="Times New Roman"/>
          <w:sz w:val="24"/>
          <w:szCs w:val="24"/>
        </w:rPr>
        <w:t xml:space="preserve"> оцениваются: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учащийся полностью справляется с поставленной целью урока; правильно излагает изученный материал и умеет применить полученные знания на практике; верно решает композицию рисунка, т.е. гармонично согласовывает между собой все </w:t>
      </w:r>
      <w:proofErr w:type="spellStart"/>
      <w:r w:rsidRPr="007841BD">
        <w:rPr>
          <w:rFonts w:ascii="Times New Roman" w:hAnsi="Times New Roman" w:cs="Times New Roman"/>
          <w:sz w:val="24"/>
          <w:szCs w:val="24"/>
        </w:rPr>
        <w:t>компонентыизображения</w:t>
      </w:r>
      <w:proofErr w:type="spellEnd"/>
      <w:r w:rsidRPr="007841BD">
        <w:rPr>
          <w:rFonts w:ascii="Times New Roman" w:hAnsi="Times New Roman" w:cs="Times New Roman"/>
          <w:sz w:val="24"/>
          <w:szCs w:val="24"/>
        </w:rPr>
        <w:t xml:space="preserve">; умеет подметить и передать в изображении наиболее характерное.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учащийся полностью овладел программным материалом, но при изложении его допускает неточности второстепенного характера; гармонично согласовывает между собой все компоненты изображения; умеет подметить, но не совсем точно передаёт в изображении наиболее характерное.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учащийся слабо справляется с поставленной целью урока; допускает неточность в изложении изученного материала, неправильно передано и определено пространственное положение объекта на листе; не соблюдены пропорции и общее строение изображаемых предметов; неверная передача цвета; выход за линии при нанесении цвета; неумение самостоятельно, без помощи учителя, выполнить работу.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 не ставится.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Негрубыми ошибками считаются: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несоблюдение последовательности выполнения рисунка;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 прорисованы незначительные элементы изображаемого объекта;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неточности в соблюдении размеров и форм второстепенных объектов в работе;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неточности при нахождении второстепенных объектов на рисунке;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неточности при передаче тени, полутени, рефлексов, падающей тени.</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Критерии (нормы) оценок по химии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устного ответа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lastRenderedPageBreak/>
        <w:t>Отметка «5»:</w:t>
      </w:r>
      <w:r w:rsidRPr="007841BD">
        <w:rPr>
          <w:rFonts w:ascii="Times New Roman" w:hAnsi="Times New Roman" w:cs="Times New Roman"/>
          <w:sz w:val="24"/>
          <w:szCs w:val="24"/>
        </w:rPr>
        <w:t xml:space="preserve"> ответ полный и правильный на основании изученных теорий; материал изложен в определенной логической последовательности, литературным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языком; ответ самостоятельный.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«4»:</w:t>
      </w:r>
      <w:r w:rsidRPr="007841BD">
        <w:rPr>
          <w:rFonts w:ascii="Times New Roman" w:hAnsi="Times New Roman" w:cs="Times New Roman"/>
          <w:sz w:val="24"/>
          <w:szCs w:val="24"/>
        </w:rPr>
        <w:t xml:space="preserve"> ответ полный и правильный на сновании изученных теорий; материал изложен в определенной логической последовательности, при этом допущены две-три несущественные ошибки, исправленные по требованию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«3»:</w:t>
      </w:r>
      <w:r w:rsidRPr="007841BD">
        <w:rPr>
          <w:rFonts w:ascii="Times New Roman" w:hAnsi="Times New Roman" w:cs="Times New Roman"/>
          <w:sz w:val="24"/>
          <w:szCs w:val="24"/>
        </w:rPr>
        <w:t xml:space="preserve"> ответ полный, но при этом допущена существенная ошибка или ответ неполный, несвязный.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«2»:</w:t>
      </w:r>
      <w:r w:rsidRPr="007841BD">
        <w:rPr>
          <w:rFonts w:ascii="Times New Roman" w:hAnsi="Times New Roman" w:cs="Times New Roman"/>
          <w:sz w:val="24"/>
          <w:szCs w:val="24"/>
        </w:rPr>
        <w:t xml:space="preserve"> при ответе обнаружено непонимание обучающимся основного содержания учебного материала или допущены существенные ошибки, которые учащийся не может исправить при наводящих вопросах учителя, отсутствие ответа.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экспериментальных умений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Оценка ставится на основании наблюдения за обучающимися и письменного отчета за работу.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«5»:</w:t>
      </w:r>
      <w:r w:rsidRPr="007841BD">
        <w:rPr>
          <w:rFonts w:ascii="Times New Roman" w:hAnsi="Times New Roman" w:cs="Times New Roman"/>
          <w:sz w:val="24"/>
          <w:szCs w:val="24"/>
        </w:rPr>
        <w:t xml:space="preserve"> работа выполнена полностью и правильно, сделаны правильные наблюдения и выводы; эксперимент осуществлен по плану с учетом техники безопасности и правил работы с веществами и оборудованием; проявлены организационно - трудовые умения, поддерживаются чистота рабочего места и порядок (на столе, экономно используются реактивы).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«4»:</w:t>
      </w:r>
      <w:r w:rsidRPr="007841BD">
        <w:rPr>
          <w:rFonts w:ascii="Times New Roman" w:hAnsi="Times New Roman" w:cs="Times New Roman"/>
          <w:sz w:val="24"/>
          <w:szCs w:val="24"/>
        </w:rPr>
        <w:t xml:space="preserve"> 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 с веществами и оборудованием.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«3»:</w:t>
      </w:r>
      <w:r w:rsidRPr="007841BD">
        <w:rPr>
          <w:rFonts w:ascii="Times New Roman" w:hAnsi="Times New Roman" w:cs="Times New Roman"/>
          <w:sz w:val="24"/>
          <w:szCs w:val="24"/>
        </w:rPr>
        <w:t xml:space="preserve"> 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на работе с веществами и оборудованием, которая исправляется по требованию учителя.</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«2»:</w:t>
      </w:r>
      <w:r w:rsidRPr="007841BD">
        <w:rPr>
          <w:rFonts w:ascii="Times New Roman" w:hAnsi="Times New Roman" w:cs="Times New Roman"/>
          <w:sz w:val="24"/>
          <w:szCs w:val="24"/>
        </w:rPr>
        <w:t xml:space="preserve"> допущены две (и </w:t>
      </w:r>
      <w:proofErr w:type="gramStart"/>
      <w:r w:rsidRPr="007841BD">
        <w:rPr>
          <w:rFonts w:ascii="Times New Roman" w:hAnsi="Times New Roman" w:cs="Times New Roman"/>
          <w:sz w:val="24"/>
          <w:szCs w:val="24"/>
        </w:rPr>
        <w:t>более)существенные</w:t>
      </w:r>
      <w:proofErr w:type="gramEnd"/>
      <w:r w:rsidRPr="007841BD">
        <w:rPr>
          <w:rFonts w:ascii="Times New Roman" w:hAnsi="Times New Roman" w:cs="Times New Roman"/>
          <w:sz w:val="24"/>
          <w:szCs w:val="24"/>
        </w:rPr>
        <w:t xml:space="preserve"> ошибки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не может исправить даже по требованию учителя; работа не выполнена, у обучающегося отсутствует экспериментальные умения.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умений решать расчетные задачи.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«5»:</w:t>
      </w:r>
      <w:r w:rsidRPr="007841BD">
        <w:rPr>
          <w:rFonts w:ascii="Times New Roman" w:hAnsi="Times New Roman" w:cs="Times New Roman"/>
          <w:sz w:val="24"/>
          <w:szCs w:val="24"/>
        </w:rPr>
        <w:t xml:space="preserve"> в логическом рассуждении и решении нет ошибок, задача решена рациональным способом.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«4»:</w:t>
      </w:r>
      <w:r w:rsidRPr="007841BD">
        <w:rPr>
          <w:rFonts w:ascii="Times New Roman" w:hAnsi="Times New Roman" w:cs="Times New Roman"/>
          <w:sz w:val="24"/>
          <w:szCs w:val="24"/>
        </w:rPr>
        <w:t xml:space="preserve"> в логическом рассуждении и решении нет существенных ошибок, но задача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решена нерациональным способом, или допущено не более двух несущественных ошибок.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«3»:</w:t>
      </w:r>
      <w:r w:rsidRPr="007841BD">
        <w:rPr>
          <w:rFonts w:ascii="Times New Roman" w:hAnsi="Times New Roman" w:cs="Times New Roman"/>
          <w:sz w:val="24"/>
          <w:szCs w:val="24"/>
        </w:rPr>
        <w:t xml:space="preserve"> в логическом рассуждении нет существенных ошибок, но допущена существенная ошибка в математических расчетах.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«2»:</w:t>
      </w:r>
      <w:r w:rsidRPr="007841BD">
        <w:rPr>
          <w:rFonts w:ascii="Times New Roman" w:hAnsi="Times New Roman" w:cs="Times New Roman"/>
          <w:sz w:val="24"/>
          <w:szCs w:val="24"/>
        </w:rPr>
        <w:t xml:space="preserve"> имеются существенные ошибки в логическом рассуждении и в решении; отсутствие ответа на задания.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письменных контрольных работ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«5»:</w:t>
      </w:r>
      <w:r w:rsidRPr="007841BD">
        <w:rPr>
          <w:rFonts w:ascii="Times New Roman" w:hAnsi="Times New Roman" w:cs="Times New Roman"/>
          <w:sz w:val="24"/>
          <w:szCs w:val="24"/>
        </w:rPr>
        <w:t xml:space="preserve"> ответ полный и правильный, возможна несущественная ошибка.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«4»:</w:t>
      </w:r>
      <w:r w:rsidRPr="007841BD">
        <w:rPr>
          <w:rFonts w:ascii="Times New Roman" w:hAnsi="Times New Roman" w:cs="Times New Roman"/>
          <w:sz w:val="24"/>
          <w:szCs w:val="24"/>
        </w:rPr>
        <w:t xml:space="preserve"> ответ неполный или допущено не более двух несущественных ошибок.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«3»:</w:t>
      </w:r>
      <w:r w:rsidRPr="007841BD">
        <w:rPr>
          <w:rFonts w:ascii="Times New Roman" w:hAnsi="Times New Roman" w:cs="Times New Roman"/>
          <w:sz w:val="24"/>
          <w:szCs w:val="24"/>
        </w:rPr>
        <w:t xml:space="preserve"> работа выполнена не менее чем наполовину, допущена одна существенная ошибка и при этом две-три несущественные.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Отметка «2»:</w:t>
      </w:r>
      <w:r w:rsidRPr="007841BD">
        <w:rPr>
          <w:rFonts w:ascii="Times New Roman" w:hAnsi="Times New Roman" w:cs="Times New Roman"/>
          <w:sz w:val="24"/>
          <w:szCs w:val="24"/>
        </w:rPr>
        <w:t xml:space="preserve"> работа выполнена меньше чем наполовину или содержит несколько существенных ошибок; работа не выполнена.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тестовых работ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Тесты, состоящие из пяти вопросов можно использовать после изучения каждого материала (урока). Тест из 10-15 вопросов используется для периодического контроля.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Тест из 20-30 вопросов необходимо использовать для итогового контроля.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При оценивании используется следующая шкала: для теста из пяти вопросов: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lastRenderedPageBreak/>
        <w:t xml:space="preserve">- нет ошибок — </w:t>
      </w:r>
      <w:r w:rsidRPr="007841BD">
        <w:rPr>
          <w:rFonts w:ascii="Times New Roman" w:hAnsi="Times New Roman" w:cs="Times New Roman"/>
          <w:b/>
          <w:sz w:val="24"/>
          <w:szCs w:val="24"/>
        </w:rPr>
        <w:t>оценка «5»;</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одна ошибка — </w:t>
      </w:r>
      <w:r w:rsidRPr="007841BD">
        <w:rPr>
          <w:rFonts w:ascii="Times New Roman" w:hAnsi="Times New Roman" w:cs="Times New Roman"/>
          <w:b/>
          <w:sz w:val="24"/>
          <w:szCs w:val="24"/>
        </w:rPr>
        <w:t>оценка «4»;</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две ошибки — </w:t>
      </w:r>
      <w:r w:rsidRPr="007841BD">
        <w:rPr>
          <w:rFonts w:ascii="Times New Roman" w:hAnsi="Times New Roman" w:cs="Times New Roman"/>
          <w:b/>
          <w:sz w:val="24"/>
          <w:szCs w:val="24"/>
        </w:rPr>
        <w:t>оценка «3»;</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три ошибки — </w:t>
      </w:r>
      <w:r w:rsidRPr="007841BD">
        <w:rPr>
          <w:rFonts w:ascii="Times New Roman" w:hAnsi="Times New Roman" w:cs="Times New Roman"/>
          <w:b/>
          <w:sz w:val="24"/>
          <w:szCs w:val="24"/>
        </w:rPr>
        <w:t>оценка «2».</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Для теста из 30 вопросов: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- 25-З0 правильных ответов — </w:t>
      </w:r>
      <w:r w:rsidRPr="007841BD">
        <w:rPr>
          <w:rFonts w:ascii="Times New Roman" w:hAnsi="Times New Roman" w:cs="Times New Roman"/>
          <w:b/>
          <w:sz w:val="24"/>
          <w:szCs w:val="24"/>
        </w:rPr>
        <w:t>оценка «5»;</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- 19-24 правильных ответов — </w:t>
      </w:r>
      <w:r w:rsidRPr="007841BD">
        <w:rPr>
          <w:rFonts w:ascii="Times New Roman" w:hAnsi="Times New Roman" w:cs="Times New Roman"/>
          <w:b/>
          <w:sz w:val="24"/>
          <w:szCs w:val="24"/>
        </w:rPr>
        <w:t>оценка «4»;</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- 11-18 правильных ответов — </w:t>
      </w:r>
      <w:r w:rsidRPr="007841BD">
        <w:rPr>
          <w:rFonts w:ascii="Times New Roman" w:hAnsi="Times New Roman" w:cs="Times New Roman"/>
          <w:b/>
          <w:sz w:val="24"/>
          <w:szCs w:val="24"/>
        </w:rPr>
        <w:t>оценка «3»;</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меньше 10 правильных ответов — </w:t>
      </w:r>
      <w:r w:rsidRPr="007841BD">
        <w:rPr>
          <w:rFonts w:ascii="Times New Roman" w:hAnsi="Times New Roman" w:cs="Times New Roman"/>
          <w:b/>
          <w:sz w:val="24"/>
          <w:szCs w:val="24"/>
        </w:rPr>
        <w:t>оценка «2».</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Критерии (нормы) оценок по технологии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В 5-7 классах текущий контроль по технологии осуществляется без выставления отметок. Отметка ученику по технологии во 2-4 и 8 классах выставляется на основании двух оценок: за устный ответ (теоретические сведения, умение дать словесный отчет о проделанной работе и анализ своего изделия по вопросам учителя) и практическую работу (умение изготовлять различные поделки). По итогам триместра и года выставляется «зачёт» или «незачёт». </w:t>
      </w:r>
    </w:p>
    <w:p w:rsidR="00FF2940" w:rsidRPr="007841BD" w:rsidRDefault="00FF2940" w:rsidP="00FF2940">
      <w:pPr>
        <w:spacing w:after="0" w:line="240" w:lineRule="auto"/>
        <w:jc w:val="both"/>
        <w:rPr>
          <w:rFonts w:ascii="Times New Roman" w:hAnsi="Times New Roman" w:cs="Times New Roman"/>
          <w:b/>
          <w:sz w:val="24"/>
          <w:szCs w:val="24"/>
        </w:rPr>
      </w:pPr>
      <w:r w:rsidRPr="007841BD">
        <w:rPr>
          <w:rFonts w:ascii="Times New Roman" w:hAnsi="Times New Roman" w:cs="Times New Roman"/>
          <w:b/>
          <w:sz w:val="24"/>
          <w:szCs w:val="24"/>
        </w:rPr>
        <w:t xml:space="preserve">Критерии оценки обучающихся по предмету «Технологии».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если обучающийся применяет полученные знания при выполнении практической работы и может выполнить её используя план или образец, а также проанализировать и оценить качество своей работы.</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если обучающийся при выполнении трудовых заданий испытывает незначительные трудности и использует помощь учителя при поэтапном выполнении практического задания и его анализе.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обучающийся может выполнить избирательно задания по аналогии и при различных видах помощи; не имеет способности обобщить и проанализировать своей работы.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не ставится.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i/>
          <w:iCs/>
          <w:sz w:val="24"/>
          <w:szCs w:val="24"/>
        </w:rPr>
        <w:t xml:space="preserve">Грубыми ошибками считаются: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неаккуратная или неправильная разметка, резание и обработка материалов (бумаги, картона, ткани);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неправильная сборка изделия;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несоблюдение пропорций деталей изделия;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незнание правильной разметки (шаблоном, линейкой, циркулем);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неумение самостоятельно, без помощи учителя, выполнять всю работу;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несоблюдение правил безопасного труда при работе с колющими и режущими инструментами.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i/>
          <w:iCs/>
          <w:sz w:val="24"/>
          <w:szCs w:val="24"/>
        </w:rPr>
        <w:t xml:space="preserve">Негрубыми ошибками считаются: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некоторые неточности при разметке будущего изделия;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затруднения при определении названия детали и материала, из которого она изготовлена;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 неточности в соблюдении размеров и форм второстепенных объектов в работе;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неточности при нахождении некоторых деталей на изделии.</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Критерии (нормы) оценок по музыке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Музыкальное воспитание для детей с ЗПР - это педагогический процесс, являющийся составной частью образовательного процесса, цель которого – формирование эстетической и музыкальной культуры, как совокупности качеств музыкального восприятия и сознания. Во 2-6 классах текущий контроль по музыке осуществляется без выставления отметок. По итогам триместра и года выставляется «зачёт» или «незачёт». Критерии оценивания обучающихся по учебному предмету «Музыка» в 7 классе: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lastRenderedPageBreak/>
        <w:t>Оценка «5»</w:t>
      </w:r>
      <w:r w:rsidRPr="007841BD">
        <w:rPr>
          <w:rFonts w:ascii="Times New Roman" w:hAnsi="Times New Roman" w:cs="Times New Roman"/>
          <w:sz w:val="24"/>
          <w:szCs w:val="24"/>
        </w:rPr>
        <w:t xml:space="preserve"> ставится, если обучающийся проявляет устойчивый интерес к предмету, знает основные музыкальные инструменты, способен различать изученные жанры музыкальных произведений, воспроизводить музыкальные звуки и тексты песен, самостоятельно исполнять знакомые песни; отвечать на вопросы о прослушанных произведениях.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если обучающийся проявляется интерес к предмету, знает основные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музыкальные инструменты, способен с помощью различать изученные жанры музыкальных произведений, принимает участие в хоровом пении; отвечать на вопросы о прослушанных произведениях с незначительной помощью.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обучающийся эмоционально реагирует на знакомые музыкальные произведения, узнает основные музыкальные инструменты, запоминает простейшие мелодии исполняет их, способен сотрудничать со сверстниками в процессе совместных художественно-эстетических видов деятельности.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не ставится.</w:t>
      </w:r>
    </w:p>
    <w:p w:rsidR="00FF2940" w:rsidRPr="007841BD" w:rsidRDefault="00FF2940" w:rsidP="00FF2940">
      <w:pPr>
        <w:spacing w:after="0" w:line="240" w:lineRule="auto"/>
        <w:jc w:val="both"/>
        <w:rPr>
          <w:rFonts w:ascii="Times New Roman" w:hAnsi="Times New Roman" w:cs="Times New Roman"/>
          <w:sz w:val="24"/>
          <w:szCs w:val="24"/>
        </w:rPr>
      </w:pPr>
    </w:p>
    <w:p w:rsidR="00FF2940" w:rsidRPr="007841BD" w:rsidRDefault="00FF2940" w:rsidP="00FF2940">
      <w:pPr>
        <w:spacing w:after="0" w:line="240" w:lineRule="auto"/>
        <w:jc w:val="center"/>
        <w:rPr>
          <w:rFonts w:ascii="Times New Roman" w:hAnsi="Times New Roman" w:cs="Times New Roman"/>
          <w:sz w:val="24"/>
          <w:szCs w:val="24"/>
        </w:rPr>
      </w:pPr>
      <w:r w:rsidRPr="007841BD">
        <w:rPr>
          <w:rFonts w:ascii="Times New Roman" w:hAnsi="Times New Roman" w:cs="Times New Roman"/>
          <w:b/>
          <w:bCs/>
          <w:sz w:val="24"/>
          <w:szCs w:val="24"/>
        </w:rPr>
        <w:t>Критерии (нормы) оценок по ОБЗР для обучающихся с ЗПР</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Проверка и оценка знаний проходит в ходе текущих занятий в устной или письменной форме. Письменные работы проводятся по значимым вопросам темы или раздела </w:t>
      </w:r>
      <w:proofErr w:type="spellStart"/>
      <w:r w:rsidRPr="007841BD">
        <w:rPr>
          <w:rFonts w:ascii="Times New Roman" w:hAnsi="Times New Roman" w:cs="Times New Roman"/>
          <w:sz w:val="24"/>
          <w:szCs w:val="24"/>
        </w:rPr>
        <w:t>курсаОБЗР</w:t>
      </w:r>
      <w:proofErr w:type="spellEnd"/>
      <w:r w:rsidRPr="007841BD">
        <w:rPr>
          <w:rFonts w:ascii="Times New Roman" w:hAnsi="Times New Roman" w:cs="Times New Roman"/>
          <w:sz w:val="24"/>
          <w:szCs w:val="24"/>
        </w:rPr>
        <w:t xml:space="preserve">. Контрольные письменные работы проводятся после изучения разделов программы курса ОБЗР в конце четверти и учебного года. В курсе ОБЗР может использоваться зачетная форма проверки знаний. Преподавание ОБЗР, как и других предметов, предусматривает индивидуально - тематический контроль знаний обучающихся. Причем при проверке уровня усвоения материала по каждой достаточно большой теме обязательным является оценивание двух основных элементов: теоретических знаний и умений применять их при выборе практических.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Для контроля знаний по ОБЗР используются различные виды работ (тесты, экспресс опросы, самостоятельные, проверочные, контрольные, практические, ситуационные задачи).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в том случае, если учащийся показывает верное понимание рассматриваемых вопросов, дает точные формулировки и истолкование основных понятий, строит ответ по собственному плану, сопровождает рассказ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ОБЗР, а также с материалом, усвоенным при изучении других предметов.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если ответ обучающегося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предметов; если учащийся допустил одну ошибку или не более двух недочетов и может их исправить самостоятельно или с небольшой помощью учителя.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учащийся правильно понимает суть рассматриваемого вопроса, но в ответе имеются отдельные пробелы в усвоении вопросов курса ОБЗР, не препятствующие дальнейшему усвоению программного материала; умеет применять полученные знания при решении простых задач с использованием стереотипных решений, но затрудняется при решении задач, требующих более глубоких подходов в оценке явлений и </w:t>
      </w:r>
      <w:proofErr w:type="spellStart"/>
      <w:r w:rsidRPr="007841BD">
        <w:rPr>
          <w:rFonts w:ascii="Times New Roman" w:hAnsi="Times New Roman" w:cs="Times New Roman"/>
          <w:sz w:val="24"/>
          <w:szCs w:val="24"/>
        </w:rPr>
        <w:t>событий;допустил</w:t>
      </w:r>
      <w:proofErr w:type="spellEnd"/>
      <w:r w:rsidRPr="007841BD">
        <w:rPr>
          <w:rFonts w:ascii="Times New Roman" w:hAnsi="Times New Roman" w:cs="Times New Roman"/>
          <w:sz w:val="24"/>
          <w:szCs w:val="24"/>
        </w:rPr>
        <w:t xml:space="preserve"> не более одной грубой ошибки и двух недочетов, не более одной грубой и одной негрубой ошибки, не более двух-трех негрубых ошибок, одной негрубой ошибки и трех недочетов; допустил четыре или пять недочетов.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ставится, если учащийся не овладел основными знаниями и умениями в соответствии с требованиями программы и допустил больше ошибок и недочетов, чем необходимо для оценки 3.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письменных контрольных работ.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lastRenderedPageBreak/>
        <w:t>Оценка «5»</w:t>
      </w:r>
      <w:r w:rsidRPr="007841BD">
        <w:rPr>
          <w:rFonts w:ascii="Times New Roman" w:hAnsi="Times New Roman" w:cs="Times New Roman"/>
          <w:sz w:val="24"/>
          <w:szCs w:val="24"/>
        </w:rPr>
        <w:t xml:space="preserve"> ставится за работу, выполненную полностью, но при наличии в ней не более одной негрубой ошибки и одного недочета, не более трех недочетов.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за работу, если ученик правильно выполнил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 выполненную полностью.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ученик правильно выполнил менее 2/3 всей работы.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не ставится.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практических работ.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ставится, если учащийся выполняет практическую работу в полном объеме с соблюдением необходимой последовательности действий, самостоятельно и правильно выбирает необходимое оборудование; все приемы проводит в условиях и режимах, обеспечивающих получение правильных результатов и выводов; соблюдает требования правил техники безопасности.</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ставится, если выполнены требования к оценке 5, но было допущено два-три недочета, не более одной негрубой ошибки и одного недочета.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ставится, если работа выполнена не полностью, но объем выполненной части таков, что позволяет получить правильный результат и вывод; если в ходе выполнения приема были допущены ошибки.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не ставится.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sz w:val="24"/>
          <w:szCs w:val="24"/>
        </w:rPr>
        <w:t xml:space="preserve">Во всех случаях оценка снижается, если ученик не соблюдал правила техники безопасности.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bCs/>
          <w:sz w:val="24"/>
          <w:szCs w:val="24"/>
        </w:rPr>
        <w:t xml:space="preserve">Оценка тестовых работ.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«5»</w:t>
      </w:r>
      <w:r w:rsidRPr="007841BD">
        <w:rPr>
          <w:rFonts w:ascii="Times New Roman" w:hAnsi="Times New Roman" w:cs="Times New Roman"/>
          <w:sz w:val="24"/>
          <w:szCs w:val="24"/>
        </w:rPr>
        <w:t xml:space="preserve"> - ответ содержит 80-100%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«4»</w:t>
      </w:r>
      <w:r w:rsidRPr="007841BD">
        <w:rPr>
          <w:rFonts w:ascii="Times New Roman" w:hAnsi="Times New Roman" w:cs="Times New Roman"/>
          <w:sz w:val="24"/>
          <w:szCs w:val="24"/>
        </w:rPr>
        <w:t xml:space="preserve"> - ответ содержит 60-79%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«3»</w:t>
      </w:r>
      <w:r w:rsidRPr="007841BD">
        <w:rPr>
          <w:rFonts w:ascii="Times New Roman" w:hAnsi="Times New Roman" w:cs="Times New Roman"/>
          <w:sz w:val="24"/>
          <w:szCs w:val="24"/>
        </w:rPr>
        <w:t xml:space="preserve"> - ответ содержит менее 59% </w:t>
      </w:r>
    </w:p>
    <w:p w:rsidR="00FF2940" w:rsidRPr="007841BD" w:rsidRDefault="00FF2940" w:rsidP="00FF2940">
      <w:pPr>
        <w:spacing w:after="0" w:line="240" w:lineRule="auto"/>
        <w:jc w:val="both"/>
        <w:rPr>
          <w:rFonts w:ascii="Times New Roman" w:hAnsi="Times New Roman" w:cs="Times New Roman"/>
          <w:sz w:val="24"/>
          <w:szCs w:val="24"/>
        </w:rPr>
      </w:pPr>
      <w:r w:rsidRPr="007841BD">
        <w:rPr>
          <w:rFonts w:ascii="Times New Roman" w:hAnsi="Times New Roman" w:cs="Times New Roman"/>
          <w:b/>
          <w:sz w:val="24"/>
          <w:szCs w:val="24"/>
        </w:rPr>
        <w:t>Оценка «2»</w:t>
      </w:r>
      <w:r w:rsidRPr="007841BD">
        <w:rPr>
          <w:rFonts w:ascii="Times New Roman" w:hAnsi="Times New Roman" w:cs="Times New Roman"/>
          <w:sz w:val="24"/>
          <w:szCs w:val="24"/>
        </w:rPr>
        <w:t xml:space="preserve"> не ставится.</w:t>
      </w:r>
    </w:p>
    <w:p w:rsidR="00FF2940" w:rsidRPr="007841BD" w:rsidRDefault="00FF2940" w:rsidP="00FF2940">
      <w:pPr>
        <w:spacing w:after="0" w:line="240" w:lineRule="auto"/>
        <w:rPr>
          <w:rFonts w:ascii="Times New Roman" w:hAnsi="Times New Roman" w:cs="Times New Roman"/>
          <w:sz w:val="24"/>
          <w:szCs w:val="24"/>
        </w:rPr>
      </w:pPr>
    </w:p>
    <w:p w:rsidR="00C1237E" w:rsidRPr="00C1237E" w:rsidRDefault="00C1237E" w:rsidP="00FF2940">
      <w:pPr>
        <w:spacing w:before="100" w:beforeAutospacing="1" w:after="100" w:afterAutospacing="1" w:line="240" w:lineRule="auto"/>
        <w:jc w:val="right"/>
        <w:outlineLvl w:val="2"/>
        <w:rPr>
          <w:rFonts w:ascii="Arial" w:eastAsia="Times New Roman" w:hAnsi="Arial" w:cs="Arial"/>
          <w:color w:val="000000"/>
          <w:sz w:val="24"/>
          <w:szCs w:val="24"/>
          <w:lang w:eastAsia="ru-RU"/>
        </w:rPr>
      </w:pPr>
      <w:r w:rsidRPr="00C1237E">
        <w:rPr>
          <w:rFonts w:ascii="Times New Roman" w:eastAsia="Times New Roman" w:hAnsi="Times New Roman" w:cs="Times New Roman"/>
          <w:b/>
          <w:bCs/>
          <w:sz w:val="27"/>
          <w:szCs w:val="27"/>
          <w:lang w:eastAsia="ru-RU"/>
        </w:rPr>
        <w:t xml:space="preserve"> </w:t>
      </w:r>
      <w:r w:rsidR="00FF2940">
        <w:rPr>
          <w:rFonts w:ascii="Times New Roman" w:eastAsia="Times New Roman" w:hAnsi="Times New Roman" w:cs="Times New Roman"/>
          <w:b/>
          <w:bCs/>
          <w:sz w:val="27"/>
          <w:szCs w:val="27"/>
          <w:lang w:eastAsia="ru-RU"/>
        </w:rPr>
        <w:t xml:space="preserve"> </w:t>
      </w:r>
    </w:p>
    <w:p w:rsidR="0058191F" w:rsidRDefault="0058191F"/>
    <w:sectPr w:rsidR="0058191F" w:rsidSect="005819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063CC"/>
    <w:multiLevelType w:val="hybridMultilevel"/>
    <w:tmpl w:val="A7804A4A"/>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8096D"/>
    <w:multiLevelType w:val="multilevel"/>
    <w:tmpl w:val="B69AC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F1A0A"/>
    <w:multiLevelType w:val="multilevel"/>
    <w:tmpl w:val="68B4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D5E00"/>
    <w:multiLevelType w:val="hybridMultilevel"/>
    <w:tmpl w:val="F162E68E"/>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8947CF"/>
    <w:multiLevelType w:val="hybridMultilevel"/>
    <w:tmpl w:val="045C7F30"/>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7745C3"/>
    <w:multiLevelType w:val="multilevel"/>
    <w:tmpl w:val="032E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92161"/>
    <w:multiLevelType w:val="multilevel"/>
    <w:tmpl w:val="80C8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B87550"/>
    <w:multiLevelType w:val="hybridMultilevel"/>
    <w:tmpl w:val="AA0623D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EC2211"/>
    <w:multiLevelType w:val="hybridMultilevel"/>
    <w:tmpl w:val="39E8C1CC"/>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0323F2"/>
    <w:multiLevelType w:val="hybridMultilevel"/>
    <w:tmpl w:val="6E40F72E"/>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7C76E2"/>
    <w:multiLevelType w:val="hybridMultilevel"/>
    <w:tmpl w:val="1AEAFFE0"/>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381EE4"/>
    <w:multiLevelType w:val="multilevel"/>
    <w:tmpl w:val="74DA4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87ABD"/>
    <w:multiLevelType w:val="multilevel"/>
    <w:tmpl w:val="F44A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623D8C"/>
    <w:multiLevelType w:val="hybridMultilevel"/>
    <w:tmpl w:val="D4A0B3BC"/>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73128E"/>
    <w:multiLevelType w:val="multilevel"/>
    <w:tmpl w:val="FBCE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3A0620"/>
    <w:multiLevelType w:val="hybridMultilevel"/>
    <w:tmpl w:val="73448726"/>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A334BE"/>
    <w:multiLevelType w:val="hybridMultilevel"/>
    <w:tmpl w:val="21BA50E4"/>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0D270D"/>
    <w:multiLevelType w:val="hybridMultilevel"/>
    <w:tmpl w:val="B6A68198"/>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1458FB"/>
    <w:multiLevelType w:val="hybridMultilevel"/>
    <w:tmpl w:val="93329150"/>
    <w:lvl w:ilvl="0" w:tplc="05B2FCF2">
      <w:start w:val="1"/>
      <w:numFmt w:val="decimal"/>
      <w:lvlText w:val="%1."/>
      <w:lvlJc w:val="left"/>
      <w:pPr>
        <w:ind w:left="405" w:hanging="360"/>
      </w:pPr>
      <w:rPr>
        <w:rFonts w:hint="default"/>
        <w:u w:val="none"/>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9" w15:restartNumberingAfterBreak="0">
    <w:nsid w:val="52567463"/>
    <w:multiLevelType w:val="hybridMultilevel"/>
    <w:tmpl w:val="8C5C3AB4"/>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9958FA"/>
    <w:multiLevelType w:val="multilevel"/>
    <w:tmpl w:val="6594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CC3D2E"/>
    <w:multiLevelType w:val="hybridMultilevel"/>
    <w:tmpl w:val="920A1E2A"/>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F8103A"/>
    <w:multiLevelType w:val="hybridMultilevel"/>
    <w:tmpl w:val="768E9036"/>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2B3296"/>
    <w:multiLevelType w:val="hybridMultilevel"/>
    <w:tmpl w:val="B3A089A4"/>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EA65A25"/>
    <w:multiLevelType w:val="hybridMultilevel"/>
    <w:tmpl w:val="3AD67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5F2768"/>
    <w:multiLevelType w:val="hybridMultilevel"/>
    <w:tmpl w:val="27A2E8BE"/>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E31995"/>
    <w:multiLevelType w:val="hybridMultilevel"/>
    <w:tmpl w:val="3E86E8BE"/>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BBA19E7"/>
    <w:multiLevelType w:val="multilevel"/>
    <w:tmpl w:val="EF56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176CCC"/>
    <w:multiLevelType w:val="hybridMultilevel"/>
    <w:tmpl w:val="28FA41AA"/>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7A5510C"/>
    <w:multiLevelType w:val="hybridMultilevel"/>
    <w:tmpl w:val="08785BBA"/>
    <w:lvl w:ilvl="0" w:tplc="E62E2B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E90B73"/>
    <w:multiLevelType w:val="multilevel"/>
    <w:tmpl w:val="D9CA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5"/>
  </w:num>
  <w:num w:numId="3">
    <w:abstractNumId w:val="11"/>
  </w:num>
  <w:num w:numId="4">
    <w:abstractNumId w:val="12"/>
  </w:num>
  <w:num w:numId="5">
    <w:abstractNumId w:val="6"/>
  </w:num>
  <w:num w:numId="6">
    <w:abstractNumId w:val="2"/>
  </w:num>
  <w:num w:numId="7">
    <w:abstractNumId w:val="20"/>
  </w:num>
  <w:num w:numId="8">
    <w:abstractNumId w:val="1"/>
  </w:num>
  <w:num w:numId="9">
    <w:abstractNumId w:val="14"/>
  </w:num>
  <w:num w:numId="10">
    <w:abstractNumId w:val="7"/>
  </w:num>
  <w:num w:numId="11">
    <w:abstractNumId w:val="10"/>
  </w:num>
  <w:num w:numId="12">
    <w:abstractNumId w:val="17"/>
  </w:num>
  <w:num w:numId="13">
    <w:abstractNumId w:val="16"/>
  </w:num>
  <w:num w:numId="14">
    <w:abstractNumId w:val="3"/>
  </w:num>
  <w:num w:numId="15">
    <w:abstractNumId w:val="0"/>
  </w:num>
  <w:num w:numId="16">
    <w:abstractNumId w:val="13"/>
  </w:num>
  <w:num w:numId="17">
    <w:abstractNumId w:val="21"/>
  </w:num>
  <w:num w:numId="18">
    <w:abstractNumId w:val="8"/>
  </w:num>
  <w:num w:numId="19">
    <w:abstractNumId w:val="26"/>
  </w:num>
  <w:num w:numId="20">
    <w:abstractNumId w:val="23"/>
  </w:num>
  <w:num w:numId="21">
    <w:abstractNumId w:val="15"/>
  </w:num>
  <w:num w:numId="22">
    <w:abstractNumId w:val="4"/>
  </w:num>
  <w:num w:numId="23">
    <w:abstractNumId w:val="29"/>
  </w:num>
  <w:num w:numId="24">
    <w:abstractNumId w:val="9"/>
  </w:num>
  <w:num w:numId="25">
    <w:abstractNumId w:val="28"/>
  </w:num>
  <w:num w:numId="26">
    <w:abstractNumId w:val="19"/>
  </w:num>
  <w:num w:numId="27">
    <w:abstractNumId w:val="25"/>
  </w:num>
  <w:num w:numId="28">
    <w:abstractNumId w:val="22"/>
  </w:num>
  <w:num w:numId="29">
    <w:abstractNumId w:val="24"/>
  </w:num>
  <w:num w:numId="30">
    <w:abstractNumId w:val="18"/>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1237E"/>
    <w:rsid w:val="000C2269"/>
    <w:rsid w:val="002D0B19"/>
    <w:rsid w:val="004618CC"/>
    <w:rsid w:val="0058191F"/>
    <w:rsid w:val="005D1A52"/>
    <w:rsid w:val="00A71FE5"/>
    <w:rsid w:val="00A85669"/>
    <w:rsid w:val="00C1237E"/>
    <w:rsid w:val="00F16121"/>
    <w:rsid w:val="00FF2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44CEB"/>
  <w15:docId w15:val="{FCB2AD2D-9423-403B-A111-7404EAE6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191F"/>
  </w:style>
  <w:style w:type="paragraph" w:styleId="1">
    <w:name w:val="heading 1"/>
    <w:next w:val="a"/>
    <w:link w:val="10"/>
    <w:unhideWhenUsed/>
    <w:qFormat/>
    <w:rsid w:val="00FF2940"/>
    <w:pPr>
      <w:keepNext/>
      <w:keepLines/>
      <w:spacing w:after="7" w:line="269" w:lineRule="auto"/>
      <w:ind w:left="10" w:hanging="10"/>
      <w:outlineLvl w:val="0"/>
    </w:pPr>
    <w:rPr>
      <w:rFonts w:ascii="Times New Roman" w:eastAsia="Times New Roman" w:hAnsi="Times New Roman" w:cs="Times New Roman"/>
      <w:b/>
      <w:color w:val="000000"/>
      <w:sz w:val="24"/>
      <w:szCs w:val="20"/>
      <w:lang w:eastAsia="ru-RU"/>
    </w:rPr>
  </w:style>
  <w:style w:type="paragraph" w:styleId="2">
    <w:name w:val="heading 2"/>
    <w:basedOn w:val="a"/>
    <w:link w:val="20"/>
    <w:uiPriority w:val="9"/>
    <w:qFormat/>
    <w:rsid w:val="00C1237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123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123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1237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123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237E"/>
    <w:rPr>
      <w:b/>
      <w:bCs/>
    </w:rPr>
  </w:style>
  <w:style w:type="character" w:customStyle="1" w:styleId="a11yhidden">
    <w:name w:val="a11yhidden"/>
    <w:basedOn w:val="a0"/>
    <w:rsid w:val="00C1237E"/>
  </w:style>
  <w:style w:type="character" w:customStyle="1" w:styleId="futurissourcesbutton-text">
    <w:name w:val="futurissourcesbutton-text"/>
    <w:basedOn w:val="a0"/>
    <w:rsid w:val="00C1237E"/>
  </w:style>
  <w:style w:type="character" w:customStyle="1" w:styleId="smartmodelselector-title">
    <w:name w:val="smartmodelselector-title"/>
    <w:basedOn w:val="a0"/>
    <w:rsid w:val="00C1237E"/>
  </w:style>
  <w:style w:type="character" w:customStyle="1" w:styleId="smartmodelselector-prefix">
    <w:name w:val="smartmodelselector-prefix"/>
    <w:basedOn w:val="a0"/>
    <w:rsid w:val="00C1237E"/>
  </w:style>
  <w:style w:type="character" w:customStyle="1" w:styleId="smartmodelselector-value">
    <w:name w:val="smartmodelselector-value"/>
    <w:basedOn w:val="a0"/>
    <w:rsid w:val="00C1237E"/>
  </w:style>
  <w:style w:type="character" w:customStyle="1" w:styleId="10">
    <w:name w:val="Заголовок 1 Знак"/>
    <w:basedOn w:val="a0"/>
    <w:link w:val="1"/>
    <w:rsid w:val="00FF2940"/>
    <w:rPr>
      <w:rFonts w:ascii="Times New Roman" w:eastAsia="Times New Roman" w:hAnsi="Times New Roman" w:cs="Times New Roman"/>
      <w:b/>
      <w:color w:val="000000"/>
      <w:sz w:val="24"/>
      <w:szCs w:val="20"/>
      <w:lang w:eastAsia="ru-RU"/>
    </w:rPr>
  </w:style>
  <w:style w:type="paragraph" w:customStyle="1" w:styleId="ConsPlusNormal">
    <w:name w:val="ConsPlusNormal"/>
    <w:rsid w:val="00FF294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FF2940"/>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5">
    <w:name w:val="Hyperlink"/>
    <w:basedOn w:val="a0"/>
    <w:uiPriority w:val="99"/>
    <w:unhideWhenUsed/>
    <w:rsid w:val="00FF2940"/>
    <w:rPr>
      <w:color w:val="0000FF"/>
      <w:u w:val="single"/>
    </w:rPr>
  </w:style>
  <w:style w:type="table" w:styleId="a6">
    <w:name w:val="Table Grid"/>
    <w:basedOn w:val="a1"/>
    <w:uiPriority w:val="59"/>
    <w:rsid w:val="00FF2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link w:val="12"/>
    <w:rsid w:val="00FF2940"/>
    <w:rPr>
      <w:b/>
      <w:bCs/>
      <w:sz w:val="28"/>
      <w:szCs w:val="28"/>
      <w:shd w:val="clear" w:color="auto" w:fill="FFFFFF"/>
    </w:rPr>
  </w:style>
  <w:style w:type="paragraph" w:customStyle="1" w:styleId="12">
    <w:name w:val="Заголовок №1"/>
    <w:basedOn w:val="a"/>
    <w:link w:val="11"/>
    <w:rsid w:val="00FF2940"/>
    <w:pPr>
      <w:widowControl w:val="0"/>
      <w:shd w:val="clear" w:color="auto" w:fill="FFFFFF"/>
      <w:spacing w:before="60" w:after="0" w:line="322" w:lineRule="exact"/>
      <w:jc w:val="center"/>
      <w:outlineLvl w:val="0"/>
    </w:pPr>
    <w:rPr>
      <w:b/>
      <w:bCs/>
      <w:sz w:val="28"/>
      <w:szCs w:val="28"/>
    </w:rPr>
  </w:style>
  <w:style w:type="paragraph" w:customStyle="1" w:styleId="Standard">
    <w:name w:val="Standard"/>
    <w:rsid w:val="00FF2940"/>
    <w:pPr>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styleId="a7">
    <w:name w:val="List Paragraph"/>
    <w:basedOn w:val="a"/>
    <w:uiPriority w:val="34"/>
    <w:qFormat/>
    <w:rsid w:val="00FF294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FF2940"/>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header"/>
    <w:basedOn w:val="a"/>
    <w:link w:val="a9"/>
    <w:uiPriority w:val="99"/>
    <w:unhideWhenUsed/>
    <w:rsid w:val="00FF294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FF2940"/>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F294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0"/>
    <w:link w:val="aa"/>
    <w:uiPriority w:val="99"/>
    <w:rsid w:val="00FF2940"/>
    <w:rPr>
      <w:rFonts w:ascii="Times New Roman" w:eastAsia="Times New Roman" w:hAnsi="Times New Roman" w:cs="Times New Roman"/>
      <w:sz w:val="24"/>
      <w:szCs w:val="24"/>
      <w:lang w:eastAsia="ru-RU"/>
    </w:rPr>
  </w:style>
  <w:style w:type="character" w:customStyle="1" w:styleId="convomessageinfowithoutbubblesdate">
    <w:name w:val="convomessageinfowithoutbubbles__date"/>
    <w:basedOn w:val="a0"/>
    <w:rsid w:val="00FF2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411526">
      <w:bodyDiv w:val="1"/>
      <w:marLeft w:val="0"/>
      <w:marRight w:val="0"/>
      <w:marTop w:val="0"/>
      <w:marBottom w:val="0"/>
      <w:divBdr>
        <w:top w:val="none" w:sz="0" w:space="0" w:color="auto"/>
        <w:left w:val="none" w:sz="0" w:space="0" w:color="auto"/>
        <w:bottom w:val="none" w:sz="0" w:space="0" w:color="auto"/>
        <w:right w:val="none" w:sz="0" w:space="0" w:color="auto"/>
      </w:divBdr>
      <w:divsChild>
        <w:div w:id="2131121874">
          <w:marLeft w:val="0"/>
          <w:marRight w:val="0"/>
          <w:marTop w:val="0"/>
          <w:marBottom w:val="0"/>
          <w:divBdr>
            <w:top w:val="none" w:sz="0" w:space="0" w:color="auto"/>
            <w:left w:val="none" w:sz="0" w:space="0" w:color="auto"/>
            <w:bottom w:val="none" w:sz="0" w:space="0" w:color="auto"/>
            <w:right w:val="none" w:sz="0" w:space="0" w:color="auto"/>
          </w:divBdr>
          <w:divsChild>
            <w:div w:id="576135270">
              <w:marLeft w:val="0"/>
              <w:marRight w:val="0"/>
              <w:marTop w:val="0"/>
              <w:marBottom w:val="0"/>
              <w:divBdr>
                <w:top w:val="none" w:sz="0" w:space="0" w:color="auto"/>
                <w:left w:val="none" w:sz="0" w:space="0" w:color="auto"/>
                <w:bottom w:val="none" w:sz="0" w:space="0" w:color="auto"/>
                <w:right w:val="none" w:sz="0" w:space="0" w:color="auto"/>
              </w:divBdr>
              <w:divsChild>
                <w:div w:id="150293056">
                  <w:marLeft w:val="0"/>
                  <w:marRight w:val="0"/>
                  <w:marTop w:val="0"/>
                  <w:marBottom w:val="0"/>
                  <w:divBdr>
                    <w:top w:val="none" w:sz="0" w:space="0" w:color="auto"/>
                    <w:left w:val="none" w:sz="0" w:space="0" w:color="auto"/>
                    <w:bottom w:val="none" w:sz="0" w:space="0" w:color="auto"/>
                    <w:right w:val="none" w:sz="0" w:space="0" w:color="auto"/>
                  </w:divBdr>
                  <w:divsChild>
                    <w:div w:id="615405324">
                      <w:marLeft w:val="0"/>
                      <w:marRight w:val="0"/>
                      <w:marTop w:val="100"/>
                      <w:marBottom w:val="100"/>
                      <w:divBdr>
                        <w:top w:val="none" w:sz="0" w:space="0" w:color="auto"/>
                        <w:left w:val="none" w:sz="0" w:space="0" w:color="auto"/>
                        <w:bottom w:val="none" w:sz="0" w:space="0" w:color="auto"/>
                        <w:right w:val="none" w:sz="0" w:space="0" w:color="auto"/>
                      </w:divBdr>
                      <w:divsChild>
                        <w:div w:id="143531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029347">
          <w:marLeft w:val="0"/>
          <w:marRight w:val="0"/>
          <w:marTop w:val="0"/>
          <w:marBottom w:val="0"/>
          <w:divBdr>
            <w:top w:val="none" w:sz="0" w:space="0" w:color="auto"/>
            <w:left w:val="none" w:sz="0" w:space="0" w:color="auto"/>
            <w:bottom w:val="none" w:sz="0" w:space="0" w:color="auto"/>
            <w:right w:val="none" w:sz="0" w:space="0" w:color="auto"/>
          </w:divBdr>
          <w:divsChild>
            <w:div w:id="878981165">
              <w:marLeft w:val="0"/>
              <w:marRight w:val="0"/>
              <w:marTop w:val="0"/>
              <w:marBottom w:val="0"/>
              <w:divBdr>
                <w:top w:val="none" w:sz="0" w:space="0" w:color="auto"/>
                <w:left w:val="none" w:sz="0" w:space="0" w:color="auto"/>
                <w:bottom w:val="none" w:sz="0" w:space="0" w:color="auto"/>
                <w:right w:val="none" w:sz="0" w:space="0" w:color="auto"/>
              </w:divBdr>
              <w:divsChild>
                <w:div w:id="1896161530">
                  <w:marLeft w:val="0"/>
                  <w:marRight w:val="0"/>
                  <w:marTop w:val="0"/>
                  <w:marBottom w:val="0"/>
                  <w:divBdr>
                    <w:top w:val="none" w:sz="0" w:space="0" w:color="auto"/>
                    <w:left w:val="none" w:sz="0" w:space="0" w:color="auto"/>
                    <w:bottom w:val="none" w:sz="0" w:space="0" w:color="auto"/>
                    <w:right w:val="none" w:sz="0" w:space="0" w:color="auto"/>
                  </w:divBdr>
                </w:div>
                <w:div w:id="1166479802">
                  <w:marLeft w:val="0"/>
                  <w:marRight w:val="0"/>
                  <w:marTop w:val="150"/>
                  <w:marBottom w:val="0"/>
                  <w:divBdr>
                    <w:top w:val="none" w:sz="0" w:space="0" w:color="auto"/>
                    <w:left w:val="none" w:sz="0" w:space="0" w:color="auto"/>
                    <w:bottom w:val="none" w:sz="0" w:space="0" w:color="auto"/>
                    <w:right w:val="none" w:sz="0" w:space="0" w:color="auto"/>
                  </w:divBdr>
                  <w:divsChild>
                    <w:div w:id="887300927">
                      <w:marLeft w:val="0"/>
                      <w:marRight w:val="0"/>
                      <w:marTop w:val="0"/>
                      <w:marBottom w:val="0"/>
                      <w:divBdr>
                        <w:top w:val="none" w:sz="0" w:space="0" w:color="auto"/>
                        <w:left w:val="none" w:sz="0" w:space="0" w:color="auto"/>
                        <w:bottom w:val="none" w:sz="0" w:space="0" w:color="auto"/>
                        <w:right w:val="none" w:sz="0" w:space="0" w:color="auto"/>
                      </w:divBdr>
                      <w:divsChild>
                        <w:div w:id="78522590">
                          <w:marLeft w:val="0"/>
                          <w:marRight w:val="240"/>
                          <w:marTop w:val="0"/>
                          <w:marBottom w:val="0"/>
                          <w:divBdr>
                            <w:top w:val="none" w:sz="0" w:space="0" w:color="auto"/>
                            <w:left w:val="none" w:sz="0" w:space="0" w:color="auto"/>
                            <w:bottom w:val="none" w:sz="0" w:space="0" w:color="auto"/>
                            <w:right w:val="none" w:sz="0" w:space="0" w:color="auto"/>
                          </w:divBdr>
                          <w:divsChild>
                            <w:div w:id="690029438">
                              <w:marLeft w:val="0"/>
                              <w:marRight w:val="0"/>
                              <w:marTop w:val="0"/>
                              <w:marBottom w:val="0"/>
                              <w:divBdr>
                                <w:top w:val="none" w:sz="0" w:space="0" w:color="auto"/>
                                <w:left w:val="none" w:sz="0" w:space="0" w:color="auto"/>
                                <w:bottom w:val="none" w:sz="0" w:space="0" w:color="auto"/>
                                <w:right w:val="none" w:sz="0" w:space="0" w:color="auto"/>
                              </w:divBdr>
                            </w:div>
                          </w:divsChild>
                        </w:div>
                        <w:div w:id="157858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13660</Words>
  <Characters>77862</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I</cp:lastModifiedBy>
  <cp:revision>5</cp:revision>
  <dcterms:created xsi:type="dcterms:W3CDTF">2026-10-20T15:52:00Z</dcterms:created>
  <dcterms:modified xsi:type="dcterms:W3CDTF">2026-10-23T12:55:00Z</dcterms:modified>
</cp:coreProperties>
</file>